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7A3" w:rsidRPr="00991A8D" w:rsidRDefault="00AC5938" w:rsidP="00727DBE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highlight w:val="white"/>
        </w:rPr>
      </w:pPr>
      <w:r w:rsidRPr="00991A8D">
        <w:rPr>
          <w:rFonts w:asciiTheme="minorHAnsi" w:eastAsia="Times New Roman" w:hAnsiTheme="minorHAnsi" w:cstheme="minorHAnsi"/>
          <w:sz w:val="24"/>
          <w:szCs w:val="24"/>
          <w:highlight w:val="white"/>
        </w:rPr>
        <w:t xml:space="preserve">Санкт-Петербургское государственное бюджетное учреждение культуры </w:t>
      </w:r>
    </w:p>
    <w:p w:rsidR="00AA77A3" w:rsidRPr="00991A8D" w:rsidRDefault="00AC5938" w:rsidP="00727DBE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highlight w:val="white"/>
        </w:rPr>
      </w:pPr>
      <w:r w:rsidRPr="00991A8D">
        <w:rPr>
          <w:rFonts w:asciiTheme="minorHAnsi" w:eastAsia="Times New Roman" w:hAnsiTheme="minorHAnsi" w:cstheme="minorHAnsi"/>
          <w:sz w:val="24"/>
          <w:szCs w:val="24"/>
          <w:highlight w:val="white"/>
        </w:rPr>
        <w:t>“Центральная городская публичная библиотека им. В. В. Маяковского”</w:t>
      </w:r>
    </w:p>
    <w:p w:rsidR="00AA77A3" w:rsidRPr="00991A8D" w:rsidRDefault="00AC5938" w:rsidP="00727DBE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highlight w:val="white"/>
        </w:rPr>
      </w:pPr>
      <w:r w:rsidRPr="00991A8D">
        <w:rPr>
          <w:rFonts w:asciiTheme="minorHAnsi" w:eastAsia="Times New Roman" w:hAnsiTheme="minorHAnsi" w:cstheme="minorHAnsi"/>
          <w:sz w:val="24"/>
          <w:szCs w:val="24"/>
          <w:highlight w:val="white"/>
        </w:rPr>
        <w:t>Комитет по Культуре Санкт-Петербурга</w:t>
      </w:r>
    </w:p>
    <w:p w:rsidR="00AA77A3" w:rsidRPr="00991A8D" w:rsidRDefault="00AA77A3" w:rsidP="00727DBE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highlight w:val="white"/>
        </w:rPr>
      </w:pPr>
    </w:p>
    <w:p w:rsidR="00444656" w:rsidRPr="00FD7254" w:rsidRDefault="00444656" w:rsidP="00727DBE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FD7254">
        <w:rPr>
          <w:rFonts w:asciiTheme="minorHAnsi" w:hAnsiTheme="minorHAnsi" w:cstheme="minorHAnsi"/>
          <w:b/>
          <w:sz w:val="24"/>
          <w:szCs w:val="24"/>
          <w:bdr w:val="none" w:sz="0" w:space="0" w:color="auto" w:frame="1"/>
          <w:shd w:val="clear" w:color="auto" w:fill="FFFFFF"/>
        </w:rPr>
        <w:t xml:space="preserve">II научно-практическая конференция «Петербург: новейшая история». </w:t>
      </w:r>
    </w:p>
    <w:p w:rsidR="00444656" w:rsidRPr="00FD7254" w:rsidRDefault="00444656" w:rsidP="00727DBE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FD7254">
        <w:rPr>
          <w:rFonts w:asciiTheme="minorHAnsi" w:hAnsiTheme="minorHAnsi" w:cstheme="minorHAnsi"/>
          <w:b/>
          <w:sz w:val="24"/>
          <w:szCs w:val="24"/>
          <w:bdr w:val="none" w:sz="0" w:space="0" w:color="auto" w:frame="1"/>
          <w:shd w:val="clear" w:color="auto" w:fill="FFFFFF"/>
        </w:rPr>
        <w:t>Тема: «Зеленый Петербург в прошлом и настоящем. </w:t>
      </w:r>
    </w:p>
    <w:p w:rsidR="00AA77A3" w:rsidRPr="00991A8D" w:rsidRDefault="00444656" w:rsidP="00727DBE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FD7254">
        <w:rPr>
          <w:rFonts w:asciiTheme="minorHAnsi" w:hAnsiTheme="minorHAnsi" w:cstheme="minorHAnsi"/>
          <w:b/>
          <w:sz w:val="24"/>
          <w:szCs w:val="24"/>
          <w:bdr w:val="none" w:sz="0" w:space="0" w:color="auto" w:frame="1"/>
          <w:shd w:val="clear" w:color="auto" w:fill="FFFFFF"/>
        </w:rPr>
        <w:t>Инициативы горожан и городского управления»</w:t>
      </w:r>
      <w:r w:rsidRPr="00991A8D">
        <w:rPr>
          <w:rFonts w:asciiTheme="minorHAnsi" w:eastAsia="Times New Roman" w:hAnsiTheme="minorHAnsi" w:cstheme="minorHAnsi"/>
          <w:sz w:val="24"/>
          <w:szCs w:val="24"/>
          <w:highlight w:val="white"/>
        </w:rPr>
        <w:t xml:space="preserve"> </w:t>
      </w:r>
    </w:p>
    <w:p w:rsidR="00AA77A3" w:rsidRPr="00991A8D" w:rsidRDefault="00AA77A3" w:rsidP="00727DBE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:rsidR="005816F6" w:rsidRPr="00991A8D" w:rsidRDefault="007516D7" w:rsidP="00727DBE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sz w:val="24"/>
          <w:szCs w:val="24"/>
        </w:rPr>
        <w:t xml:space="preserve">12 – </w:t>
      </w:r>
      <w:r w:rsidR="00AC5938" w:rsidRPr="00991A8D">
        <w:rPr>
          <w:rFonts w:asciiTheme="minorHAnsi" w:eastAsia="Times New Roman" w:hAnsiTheme="minorHAnsi" w:cstheme="minorHAnsi"/>
          <w:sz w:val="24"/>
          <w:szCs w:val="24"/>
        </w:rPr>
        <w:t>13 октября</w:t>
      </w:r>
      <w:r w:rsidR="00EE3C8B" w:rsidRPr="00991A8D">
        <w:rPr>
          <w:rFonts w:asciiTheme="minorHAnsi" w:eastAsia="Times New Roman" w:hAnsiTheme="minorHAnsi" w:cstheme="minorHAnsi"/>
          <w:sz w:val="24"/>
          <w:szCs w:val="24"/>
        </w:rPr>
        <w:t xml:space="preserve"> 2022 года</w:t>
      </w:r>
    </w:p>
    <w:p w:rsidR="00CA33B9" w:rsidRPr="00991A8D" w:rsidRDefault="00CE4A8F" w:rsidP="00264DA0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sz w:val="24"/>
          <w:szCs w:val="24"/>
        </w:rPr>
        <w:t xml:space="preserve">Место проведения: </w:t>
      </w:r>
      <w:r w:rsidR="00CA33B9" w:rsidRPr="00991A8D">
        <w:rPr>
          <w:rFonts w:asciiTheme="minorHAnsi" w:eastAsia="Times New Roman" w:hAnsiTheme="minorHAnsi" w:cstheme="minorHAnsi"/>
          <w:sz w:val="24"/>
          <w:szCs w:val="24"/>
        </w:rPr>
        <w:t xml:space="preserve">ЦГПБ им. В. В. Маяковского (наб. реки Фонтанки, 44, 2 этаж, </w:t>
      </w:r>
      <w:proofErr w:type="spellStart"/>
      <w:r w:rsidR="00CA33B9" w:rsidRPr="00991A8D">
        <w:rPr>
          <w:rFonts w:asciiTheme="minorHAnsi" w:eastAsia="Times New Roman" w:hAnsiTheme="minorHAnsi" w:cstheme="minorHAnsi"/>
          <w:sz w:val="24"/>
          <w:szCs w:val="24"/>
        </w:rPr>
        <w:t>Медиахолл</w:t>
      </w:r>
      <w:proofErr w:type="spellEnd"/>
      <w:r w:rsidR="00CA33B9" w:rsidRPr="00991A8D">
        <w:rPr>
          <w:rFonts w:asciiTheme="minorHAnsi" w:eastAsia="Times New Roman" w:hAnsiTheme="minorHAnsi" w:cstheme="minorHAnsi"/>
          <w:sz w:val="24"/>
          <w:szCs w:val="24"/>
        </w:rPr>
        <w:t>)</w:t>
      </w:r>
    </w:p>
    <w:p w:rsidR="00264DA0" w:rsidRPr="00991A8D" w:rsidRDefault="00264DA0" w:rsidP="00264DA0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b/>
          <w:sz w:val="24"/>
          <w:szCs w:val="24"/>
        </w:rPr>
        <w:t>Основная идея.</w:t>
      </w:r>
      <w:r w:rsidRPr="00991A8D">
        <w:rPr>
          <w:rFonts w:asciiTheme="minorHAnsi" w:eastAsia="Times New Roman" w:hAnsiTheme="minorHAnsi" w:cstheme="minorHAnsi"/>
          <w:sz w:val="24"/>
          <w:szCs w:val="24"/>
        </w:rPr>
        <w:t xml:space="preserve"> Значительную часть наследия Петербурга составляют его парки, скверы, сады, аллеи, клумбы в их исторических объемах, с их историческим ассортиментом растений. Многие дворцово-парковые ансамбли являются памятниками ландшафтной архитектуры мирового значения, их изучают научные сотрудники музеев, их уходом занимаются высококвалифицированные специалисты. </w:t>
      </w:r>
    </w:p>
    <w:p w:rsidR="00264DA0" w:rsidRPr="00991A8D" w:rsidRDefault="00264DA0" w:rsidP="00264DA0">
      <w:pPr>
        <w:ind w:firstLine="72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sz w:val="24"/>
          <w:szCs w:val="24"/>
        </w:rPr>
        <w:t xml:space="preserve">Одновременно Петербург богат садами, которые стали результатом грамотной политики городских властей и частной инициативы петербуржцев в разные периоды истории города. В наши дни значение таких зеленых зон недооценено, вокруг них создается целый комплекс проблем, связанных с изучением, отношением со стороны жителей и гостей города, невозможностью их закрытия на ночную реабилитацию (ночное восстановление при отсутствии посетителей), воссоздании исторического ассортимента и т.д. </w:t>
      </w:r>
    </w:p>
    <w:p w:rsidR="00264DA0" w:rsidRPr="00991A8D" w:rsidRDefault="00264DA0" w:rsidP="00264DA0">
      <w:pPr>
        <w:ind w:firstLine="72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sz w:val="24"/>
          <w:szCs w:val="24"/>
        </w:rPr>
        <w:t xml:space="preserve">В то же время, в городе инициируется немало экологических проектов, где органы власти, службы благоустройства, общественные деятели (представители локальных сообществ, </w:t>
      </w:r>
      <w:proofErr w:type="spellStart"/>
      <w:r w:rsidRPr="00991A8D">
        <w:rPr>
          <w:rFonts w:asciiTheme="minorHAnsi" w:eastAsia="Times New Roman" w:hAnsiTheme="minorHAnsi" w:cstheme="minorHAnsi"/>
          <w:sz w:val="24"/>
          <w:szCs w:val="24"/>
        </w:rPr>
        <w:t>градозащитники</w:t>
      </w:r>
      <w:proofErr w:type="spellEnd"/>
      <w:r w:rsidRPr="00991A8D">
        <w:rPr>
          <w:rFonts w:asciiTheme="minorHAnsi" w:eastAsia="Times New Roman" w:hAnsiTheme="minorHAnsi" w:cstheme="minorHAnsi"/>
          <w:sz w:val="24"/>
          <w:szCs w:val="24"/>
        </w:rPr>
        <w:t>) и представители бизнеса, в меру своих возможностей, стараются решать эти проблемы. Идея проведения конференции связана с нашим желанием объединить на одной площадке все заинтересованные стороны.</w:t>
      </w:r>
    </w:p>
    <w:p w:rsidR="00264DA0" w:rsidRPr="00991A8D" w:rsidRDefault="00264DA0" w:rsidP="00264DA0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b/>
          <w:sz w:val="24"/>
          <w:szCs w:val="24"/>
        </w:rPr>
        <w:t xml:space="preserve">Организатор. </w:t>
      </w:r>
      <w:r w:rsidRPr="00991A8D">
        <w:rPr>
          <w:rFonts w:asciiTheme="minorHAnsi" w:eastAsia="Times New Roman" w:hAnsiTheme="minorHAnsi" w:cstheme="minorHAnsi"/>
          <w:sz w:val="24"/>
          <w:szCs w:val="24"/>
        </w:rPr>
        <w:t xml:space="preserve">Отдел </w:t>
      </w:r>
      <w:proofErr w:type="spellStart"/>
      <w:r w:rsidRPr="00991A8D">
        <w:rPr>
          <w:rFonts w:asciiTheme="minorHAnsi" w:eastAsia="Times New Roman" w:hAnsiTheme="minorHAnsi" w:cstheme="minorHAnsi"/>
          <w:sz w:val="24"/>
          <w:szCs w:val="24"/>
        </w:rPr>
        <w:t>петербурговедения</w:t>
      </w:r>
      <w:proofErr w:type="spellEnd"/>
      <w:r w:rsidRPr="00991A8D">
        <w:rPr>
          <w:rFonts w:asciiTheme="minorHAnsi" w:eastAsia="Times New Roman" w:hAnsiTheme="minorHAnsi" w:cstheme="minorHAnsi"/>
          <w:sz w:val="24"/>
          <w:szCs w:val="24"/>
        </w:rPr>
        <w:t xml:space="preserve"> ЦГПБ им. В. В. Маяковского </w:t>
      </w:r>
    </w:p>
    <w:p w:rsidR="00264DA0" w:rsidRPr="00991A8D" w:rsidRDefault="00264DA0" w:rsidP="00264DA0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b/>
          <w:sz w:val="24"/>
          <w:szCs w:val="24"/>
        </w:rPr>
        <w:t>Партнеры.</w:t>
      </w:r>
      <w:r w:rsidRPr="00991A8D">
        <w:rPr>
          <w:rFonts w:asciiTheme="minorHAnsi" w:eastAsia="Times New Roman" w:hAnsiTheme="minorHAnsi" w:cstheme="minorHAnsi"/>
          <w:sz w:val="24"/>
          <w:szCs w:val="24"/>
        </w:rPr>
        <w:t xml:space="preserve"> Совет по ландшафтной архитектуре Союза архитекторов Санкт-Петербурга, Институт ландшафтной архитектуры, строительства и обработки древесины Санкт-Петербургского государственног</w:t>
      </w:r>
      <w:r w:rsidR="00991A8D" w:rsidRPr="00991A8D">
        <w:rPr>
          <w:rFonts w:asciiTheme="minorHAnsi" w:eastAsia="Times New Roman" w:hAnsiTheme="minorHAnsi" w:cstheme="minorHAnsi"/>
          <w:sz w:val="24"/>
          <w:szCs w:val="24"/>
        </w:rPr>
        <w:t>о лесотехнического университета им. С. М. Кирова</w:t>
      </w:r>
    </w:p>
    <w:p w:rsidR="00264DA0" w:rsidRPr="00991A8D" w:rsidRDefault="00264DA0" w:rsidP="00264DA0">
      <w:pPr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b/>
          <w:sz w:val="24"/>
          <w:szCs w:val="24"/>
        </w:rPr>
        <w:t>Оргкомитет</w:t>
      </w:r>
    </w:p>
    <w:p w:rsidR="00264DA0" w:rsidRPr="00991A8D" w:rsidRDefault="00264DA0" w:rsidP="00991A8D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sz w:val="24"/>
          <w:szCs w:val="24"/>
        </w:rPr>
        <w:t>Елена Генн</w:t>
      </w:r>
      <w:r w:rsidR="000352A0">
        <w:rPr>
          <w:rFonts w:asciiTheme="minorHAnsi" w:eastAsia="Times New Roman" w:hAnsiTheme="minorHAnsi" w:cstheme="minorHAnsi"/>
          <w:sz w:val="24"/>
          <w:szCs w:val="24"/>
        </w:rPr>
        <w:t>адьевна Ахти, заместитель</w:t>
      </w:r>
      <w:r w:rsidRPr="00991A8D">
        <w:rPr>
          <w:rFonts w:asciiTheme="minorHAnsi" w:eastAsia="Times New Roman" w:hAnsiTheme="minorHAnsi" w:cstheme="minorHAnsi"/>
          <w:sz w:val="24"/>
          <w:szCs w:val="24"/>
        </w:rPr>
        <w:t xml:space="preserve"> директора ЦГПБ им. В. В. Маяковского по развитию</w:t>
      </w:r>
      <w:r w:rsidRPr="00991A8D">
        <w:rPr>
          <w:rFonts w:asciiTheme="minorHAnsi" w:eastAsia="Times New Roman" w:hAnsiTheme="minorHAnsi" w:cstheme="minorHAnsi"/>
          <w:b/>
          <w:sz w:val="24"/>
          <w:szCs w:val="24"/>
        </w:rPr>
        <w:t>, председатель</w:t>
      </w:r>
      <w:r w:rsidRPr="00991A8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991A8D">
        <w:rPr>
          <w:rFonts w:asciiTheme="minorHAnsi" w:eastAsia="Times New Roman" w:hAnsiTheme="minorHAnsi" w:cstheme="minorHAnsi"/>
          <w:b/>
          <w:sz w:val="24"/>
          <w:szCs w:val="24"/>
        </w:rPr>
        <w:t>оргкомитета</w:t>
      </w:r>
      <w:r w:rsidRPr="00991A8D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264DA0" w:rsidRPr="00991A8D" w:rsidRDefault="00264DA0" w:rsidP="00991A8D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sz w:val="24"/>
          <w:szCs w:val="24"/>
        </w:rPr>
        <w:t>Андрей Леопольдович Рейман, председатель Совета по ландшафтной архитектуре Союза архитекторов Санкт-Петербурга</w:t>
      </w:r>
      <w:r w:rsidR="00991A8D" w:rsidRPr="00991A8D">
        <w:rPr>
          <w:rFonts w:asciiTheme="minorHAnsi" w:eastAsia="Times New Roman" w:hAnsiTheme="minorHAnsi" w:cstheme="minorHAnsi"/>
          <w:sz w:val="24"/>
          <w:szCs w:val="24"/>
        </w:rPr>
        <w:t>, член национальной ассоциации «Возрождение исторических садов и парков».</w:t>
      </w:r>
    </w:p>
    <w:p w:rsidR="00264DA0" w:rsidRPr="00991A8D" w:rsidRDefault="00264DA0" w:rsidP="00991A8D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sz w:val="24"/>
          <w:szCs w:val="24"/>
        </w:rPr>
        <w:t>Александр Сергеевич Крюковский,</w:t>
      </w:r>
      <w:r w:rsidR="00991A8D" w:rsidRPr="00991A8D">
        <w:rPr>
          <w:rFonts w:asciiTheme="minorHAnsi" w:eastAsia="Times New Roman" w:hAnsiTheme="minorHAnsi" w:cstheme="minorHAnsi"/>
          <w:sz w:val="24"/>
          <w:szCs w:val="24"/>
        </w:rPr>
        <w:t xml:space="preserve"> кандидат сельскохозяйственных наук,</w:t>
      </w:r>
      <w:r w:rsidRPr="00991A8D">
        <w:rPr>
          <w:rFonts w:asciiTheme="minorHAnsi" w:eastAsia="Times New Roman" w:hAnsiTheme="minorHAnsi" w:cstheme="minorHAnsi"/>
          <w:sz w:val="24"/>
          <w:szCs w:val="24"/>
        </w:rPr>
        <w:t xml:space="preserve"> директор Института ландшафтной архитектуры, стро</w:t>
      </w:r>
      <w:r w:rsidR="00991A8D" w:rsidRPr="00991A8D">
        <w:rPr>
          <w:rFonts w:asciiTheme="minorHAnsi" w:eastAsia="Times New Roman" w:hAnsiTheme="minorHAnsi" w:cstheme="minorHAnsi"/>
          <w:sz w:val="24"/>
          <w:szCs w:val="24"/>
        </w:rPr>
        <w:t xml:space="preserve">ительства и обработки древесины </w:t>
      </w:r>
      <w:proofErr w:type="spellStart"/>
      <w:r w:rsidR="00991A8D" w:rsidRPr="00991A8D">
        <w:rPr>
          <w:rFonts w:asciiTheme="minorHAnsi" w:eastAsia="Times New Roman" w:hAnsiTheme="minorHAnsi" w:cstheme="minorHAnsi"/>
          <w:sz w:val="24"/>
          <w:szCs w:val="24"/>
        </w:rPr>
        <w:t>СПбГЛТУ</w:t>
      </w:r>
      <w:proofErr w:type="spellEnd"/>
      <w:r w:rsidR="00991A8D" w:rsidRPr="00991A8D">
        <w:rPr>
          <w:rFonts w:asciiTheme="minorHAnsi" w:eastAsia="Times New Roman" w:hAnsiTheme="minorHAnsi" w:cstheme="minorHAnsi"/>
          <w:sz w:val="24"/>
          <w:szCs w:val="24"/>
        </w:rPr>
        <w:t xml:space="preserve"> им. С. М. Кирова.</w:t>
      </w:r>
    </w:p>
    <w:p w:rsidR="00991A8D" w:rsidRPr="00991A8D" w:rsidRDefault="00991A8D" w:rsidP="00991A8D">
      <w:pPr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sz w:val="24"/>
          <w:szCs w:val="24"/>
        </w:rPr>
        <w:lastRenderedPageBreak/>
        <w:t>Ирина Михайловна Павлова, ландшафтный дизайнер, инженер-строитель, член Совета по ландшафтной архитектуре Санкт-Петербурга, лауреат международных конкурсов по ландшафтному дизайну.</w:t>
      </w:r>
    </w:p>
    <w:p w:rsidR="00991A8D" w:rsidRPr="00991A8D" w:rsidRDefault="00991A8D" w:rsidP="00991A8D">
      <w:pPr>
        <w:autoSpaceDE w:val="0"/>
        <w:autoSpaceDN w:val="0"/>
        <w:adjustRightInd w:val="0"/>
        <w:spacing w:after="24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91A8D">
        <w:rPr>
          <w:rFonts w:asciiTheme="minorHAnsi" w:hAnsiTheme="minorHAnsi" w:cstheme="minorHAnsi"/>
          <w:sz w:val="24"/>
          <w:szCs w:val="24"/>
        </w:rPr>
        <w:t xml:space="preserve">Никифор Александрович </w:t>
      </w:r>
      <w:proofErr w:type="spellStart"/>
      <w:r w:rsidRPr="00991A8D">
        <w:rPr>
          <w:rFonts w:asciiTheme="minorHAnsi" w:hAnsiTheme="minorHAnsi" w:cstheme="minorHAnsi"/>
          <w:sz w:val="24"/>
          <w:szCs w:val="24"/>
        </w:rPr>
        <w:t>Анцулевич</w:t>
      </w:r>
      <w:proofErr w:type="spellEnd"/>
      <w:r w:rsidRPr="00991A8D">
        <w:rPr>
          <w:rFonts w:asciiTheme="minorHAnsi" w:hAnsiTheme="minorHAnsi" w:cstheme="minorHAnsi"/>
          <w:sz w:val="24"/>
          <w:szCs w:val="24"/>
        </w:rPr>
        <w:t>, инженер-градостроитель, урбанист,</w:t>
      </w:r>
      <w:r>
        <w:rPr>
          <w:rFonts w:asciiTheme="minorHAnsi" w:hAnsiTheme="minorHAnsi" w:cstheme="minorHAnsi"/>
          <w:sz w:val="24"/>
          <w:szCs w:val="24"/>
        </w:rPr>
        <w:t xml:space="preserve"> шестилетний</w:t>
      </w:r>
      <w:r w:rsidRPr="00991A8D">
        <w:rPr>
          <w:rFonts w:asciiTheme="minorHAnsi" w:hAnsiTheme="minorHAnsi" w:cstheme="minorHAnsi"/>
          <w:sz w:val="24"/>
          <w:szCs w:val="24"/>
        </w:rPr>
        <w:t xml:space="preserve"> опыт работы в Научно-исследовательском и проектном центре Генерального плана Санкт-Петербурга, инициатор и участник </w:t>
      </w:r>
      <w:r>
        <w:rPr>
          <w:rFonts w:asciiTheme="minorHAnsi" w:hAnsiTheme="minorHAnsi" w:cstheme="minorHAnsi"/>
          <w:sz w:val="24"/>
          <w:szCs w:val="24"/>
        </w:rPr>
        <w:t xml:space="preserve">многочисленных </w:t>
      </w:r>
      <w:r w:rsidRPr="00991A8D">
        <w:rPr>
          <w:rFonts w:asciiTheme="minorHAnsi" w:hAnsiTheme="minorHAnsi" w:cstheme="minorHAnsi"/>
          <w:sz w:val="24"/>
          <w:szCs w:val="24"/>
        </w:rPr>
        <w:t>проектов по озеленению города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991A8D" w:rsidRPr="00991A8D" w:rsidRDefault="00991A8D" w:rsidP="00991A8D">
      <w:pPr>
        <w:spacing w:before="24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 xml:space="preserve">Мария Анатольевна Тычинина, заведующая Центром </w:t>
      </w:r>
      <w:proofErr w:type="spellStart"/>
      <w:r w:rsidRPr="00991A8D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>петербурговедения</w:t>
      </w:r>
      <w:proofErr w:type="spellEnd"/>
      <w:r w:rsidRPr="00991A8D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 xml:space="preserve"> ЦГП</w:t>
      </w:r>
      <w:r w:rsidRPr="00991A8D">
        <w:rPr>
          <w:rFonts w:asciiTheme="minorHAnsi" w:eastAsia="Times New Roman" w:hAnsiTheme="minorHAnsi" w:cstheme="minorHAnsi"/>
          <w:sz w:val="24"/>
          <w:szCs w:val="24"/>
        </w:rPr>
        <w:t xml:space="preserve">Б </w:t>
      </w:r>
      <w:r w:rsidRPr="00991A8D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>им. В. В. Маяковского</w:t>
      </w:r>
      <w:r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>.</w:t>
      </w:r>
    </w:p>
    <w:p w:rsidR="00991A8D" w:rsidRPr="00991A8D" w:rsidRDefault="00991A8D" w:rsidP="00991A8D">
      <w:pPr>
        <w:spacing w:after="240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Анна Владимировна </w:t>
      </w:r>
      <w:r w:rsidRPr="00991A8D">
        <w:rPr>
          <w:rFonts w:asciiTheme="minorHAnsi" w:eastAsia="Times New Roman" w:hAnsiTheme="minorHAnsi" w:cstheme="minorHAnsi"/>
          <w:sz w:val="24"/>
          <w:szCs w:val="24"/>
        </w:rPr>
        <w:t xml:space="preserve">Филимонова, заведующий сектором отдела </w:t>
      </w:r>
      <w:proofErr w:type="spellStart"/>
      <w:r w:rsidRPr="00991A8D">
        <w:rPr>
          <w:rFonts w:asciiTheme="minorHAnsi" w:eastAsia="Times New Roman" w:hAnsiTheme="minorHAnsi" w:cstheme="minorHAnsi"/>
          <w:sz w:val="24"/>
          <w:szCs w:val="24"/>
        </w:rPr>
        <w:t>петербурговедения</w:t>
      </w:r>
      <w:proofErr w:type="spellEnd"/>
      <w:r w:rsidRPr="00991A8D">
        <w:rPr>
          <w:rFonts w:asciiTheme="minorHAnsi" w:eastAsia="Times New Roman" w:hAnsiTheme="minorHAnsi" w:cstheme="minorHAnsi"/>
          <w:sz w:val="24"/>
          <w:szCs w:val="24"/>
        </w:rPr>
        <w:t xml:space="preserve"> ЦГПБ им. В. В. Маяковского, экскурсовод, исследователь.</w:t>
      </w:r>
    </w:p>
    <w:p w:rsidR="00264DA0" w:rsidRPr="00991A8D" w:rsidRDefault="00264DA0" w:rsidP="00264DA0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264DA0" w:rsidRPr="00991A8D" w:rsidRDefault="00991A8D" w:rsidP="00264DA0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Цель конференции.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О</w:t>
      </w:r>
      <w:r w:rsidR="00264DA0" w:rsidRPr="00991A8D">
        <w:rPr>
          <w:rFonts w:asciiTheme="minorHAnsi" w:eastAsia="Times New Roman" w:hAnsiTheme="minorHAnsi" w:cstheme="minorHAnsi"/>
          <w:sz w:val="24"/>
          <w:szCs w:val="24"/>
        </w:rPr>
        <w:t>бсуждение проблем изучения, сохранения, отношения и восстановления исторических зеленых зон Петербурга и актуальных вопросов создания и развития новых зеленых зон; организация площадки для общения профессионалов и любителей, занимающихся проблемой изучения и озеленения разных районов города; поддержка частных инициатив по озеленению Петербурга.</w:t>
      </w:r>
    </w:p>
    <w:p w:rsidR="00264DA0" w:rsidRPr="00991A8D" w:rsidRDefault="00264DA0" w:rsidP="00264DA0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highlight w:val="white"/>
        </w:rPr>
      </w:pPr>
    </w:p>
    <w:p w:rsidR="00264DA0" w:rsidRPr="00991A8D" w:rsidRDefault="00264DA0" w:rsidP="00264DA0">
      <w:pPr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b/>
          <w:sz w:val="24"/>
          <w:szCs w:val="24"/>
        </w:rPr>
        <w:t xml:space="preserve">Задачи: </w:t>
      </w:r>
    </w:p>
    <w:p w:rsidR="00264DA0" w:rsidRPr="00991A8D" w:rsidRDefault="00264DA0" w:rsidP="00264D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sz w:val="24"/>
          <w:szCs w:val="24"/>
        </w:rPr>
        <w:t>выявление источников информации, помогающих в историко-краеведческих исследованиях садов, скверов, парков и других зеленых зон города;</w:t>
      </w:r>
    </w:p>
    <w:p w:rsidR="00264DA0" w:rsidRPr="00991A8D" w:rsidRDefault="00264DA0" w:rsidP="00264D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sz w:val="24"/>
          <w:szCs w:val="24"/>
        </w:rPr>
        <w:t>формирование горизонтальных связей, в том числе научных, культурных, профессиональных для эффективного практического взаимодействия между представителями органов власти, городских служб, исследователями и представителями локальных сообществ, в интересы которых входит озеленение города;</w:t>
      </w:r>
    </w:p>
    <w:p w:rsidR="00264DA0" w:rsidRPr="00991A8D" w:rsidRDefault="00264DA0" w:rsidP="00264D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sz w:val="24"/>
          <w:szCs w:val="24"/>
        </w:rPr>
        <w:t>выработка практических рекомендаций для жителей города об уходе и поддержании исторических зеленых зон, о формировании новых скверов и садов в спальных районах города;</w:t>
      </w:r>
    </w:p>
    <w:p w:rsidR="00264DA0" w:rsidRPr="00991A8D" w:rsidRDefault="00264DA0" w:rsidP="00264D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sz w:val="24"/>
          <w:szCs w:val="24"/>
        </w:rPr>
        <w:t>разработка и утверждение резолюции конференции, связанной с изучением, уходом и сохранением исторических зеленых зон.</w:t>
      </w:r>
    </w:p>
    <w:p w:rsidR="00264DA0" w:rsidRPr="00991A8D" w:rsidRDefault="00264DA0" w:rsidP="00264DA0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</w:p>
    <w:p w:rsidR="00991A8D" w:rsidRPr="00991A8D" w:rsidRDefault="00991A8D" w:rsidP="00991A8D">
      <w:pPr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b/>
          <w:sz w:val="24"/>
          <w:szCs w:val="24"/>
        </w:rPr>
        <w:t>Программа конференции</w:t>
      </w:r>
    </w:p>
    <w:p w:rsidR="00991A8D" w:rsidRPr="00991A8D" w:rsidRDefault="00991A8D" w:rsidP="00991A8D">
      <w:pPr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12 октября, среда</w:t>
      </w:r>
    </w:p>
    <w:p w:rsidR="00CA33B9" w:rsidRPr="00991A8D" w:rsidRDefault="00CA33B9" w:rsidP="00727DBE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sz w:val="24"/>
          <w:szCs w:val="24"/>
        </w:rPr>
        <w:t xml:space="preserve">Регистрация участников 9:30 – 10:00 </w:t>
      </w:r>
    </w:p>
    <w:p w:rsidR="00505A32" w:rsidRPr="00991A8D" w:rsidRDefault="00CE4A8F" w:rsidP="00727DBE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sz w:val="24"/>
          <w:szCs w:val="24"/>
        </w:rPr>
        <w:t>Т</w:t>
      </w:r>
      <w:r w:rsidR="00CA33B9" w:rsidRPr="00991A8D">
        <w:rPr>
          <w:rFonts w:asciiTheme="minorHAnsi" w:eastAsia="Times New Roman" w:hAnsiTheme="minorHAnsi" w:cstheme="minorHAnsi"/>
          <w:sz w:val="24"/>
          <w:szCs w:val="24"/>
        </w:rPr>
        <w:t>оржественное открытие конференции 10:00 – 10:10</w:t>
      </w:r>
    </w:p>
    <w:p w:rsidR="00505A32" w:rsidRPr="00991A8D" w:rsidRDefault="00CE4A8F" w:rsidP="00727DBE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sz w:val="24"/>
          <w:szCs w:val="24"/>
        </w:rPr>
        <w:t xml:space="preserve">Приветственное слово Зои Васильевны </w:t>
      </w:r>
      <w:proofErr w:type="spellStart"/>
      <w:r w:rsidRPr="00991A8D">
        <w:rPr>
          <w:rFonts w:asciiTheme="minorHAnsi" w:eastAsia="Times New Roman" w:hAnsiTheme="minorHAnsi" w:cstheme="minorHAnsi"/>
          <w:sz w:val="24"/>
          <w:szCs w:val="24"/>
        </w:rPr>
        <w:t>Чаловой</w:t>
      </w:r>
      <w:proofErr w:type="spellEnd"/>
      <w:r w:rsidR="00505A32" w:rsidRPr="00991A8D">
        <w:rPr>
          <w:rFonts w:asciiTheme="minorHAnsi" w:eastAsia="Times New Roman" w:hAnsiTheme="minorHAnsi" w:cstheme="minorHAnsi"/>
          <w:sz w:val="24"/>
          <w:szCs w:val="24"/>
        </w:rPr>
        <w:t>, директ</w:t>
      </w:r>
      <w:r w:rsidR="005D3AAB" w:rsidRPr="00991A8D">
        <w:rPr>
          <w:rFonts w:asciiTheme="minorHAnsi" w:eastAsia="Times New Roman" w:hAnsiTheme="minorHAnsi" w:cstheme="minorHAnsi"/>
          <w:sz w:val="24"/>
          <w:szCs w:val="24"/>
        </w:rPr>
        <w:t>ор</w:t>
      </w:r>
      <w:r w:rsidRPr="00991A8D">
        <w:rPr>
          <w:rFonts w:asciiTheme="minorHAnsi" w:eastAsia="Times New Roman" w:hAnsiTheme="minorHAnsi" w:cstheme="minorHAnsi"/>
          <w:sz w:val="24"/>
          <w:szCs w:val="24"/>
        </w:rPr>
        <w:t>а</w:t>
      </w:r>
      <w:r w:rsidR="005D3AAB" w:rsidRPr="00991A8D">
        <w:rPr>
          <w:rFonts w:asciiTheme="minorHAnsi" w:eastAsia="Times New Roman" w:hAnsiTheme="minorHAnsi" w:cstheme="minorHAnsi"/>
          <w:sz w:val="24"/>
          <w:szCs w:val="24"/>
        </w:rPr>
        <w:t xml:space="preserve"> ЦГПБ имени В. В. Маяковского, </w:t>
      </w:r>
      <w:r w:rsidRPr="00991A8D">
        <w:rPr>
          <w:rFonts w:asciiTheme="minorHAnsi" w:hAnsiTheme="minorHAnsi" w:cstheme="minorHAnsi"/>
          <w:sz w:val="24"/>
          <w:szCs w:val="24"/>
        </w:rPr>
        <w:t xml:space="preserve">председателя </w:t>
      </w:r>
      <w:r w:rsidR="005D3AAB" w:rsidRPr="00991A8D">
        <w:rPr>
          <w:rFonts w:asciiTheme="minorHAnsi" w:hAnsiTheme="minorHAnsi" w:cstheme="minorHAnsi"/>
          <w:sz w:val="24"/>
          <w:szCs w:val="24"/>
        </w:rPr>
        <w:t>Корпоративной сети общедоступных библиотек Санкт-Петербурга, президент</w:t>
      </w:r>
      <w:r w:rsidRPr="00991A8D">
        <w:rPr>
          <w:rFonts w:asciiTheme="minorHAnsi" w:hAnsiTheme="minorHAnsi" w:cstheme="minorHAnsi"/>
          <w:sz w:val="24"/>
          <w:szCs w:val="24"/>
        </w:rPr>
        <w:t xml:space="preserve">а </w:t>
      </w:r>
      <w:r w:rsidR="005D3AAB" w:rsidRPr="00991A8D">
        <w:rPr>
          <w:rFonts w:asciiTheme="minorHAnsi" w:hAnsiTheme="minorHAnsi" w:cstheme="minorHAnsi"/>
          <w:sz w:val="24"/>
          <w:szCs w:val="24"/>
        </w:rPr>
        <w:t>Петербургского библиотечного общества</w:t>
      </w:r>
    </w:p>
    <w:p w:rsidR="005D3AAB" w:rsidRPr="00991A8D" w:rsidRDefault="005D3AAB" w:rsidP="00727DBE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:rsidR="00505A32" w:rsidRPr="00991A8D" w:rsidRDefault="00505A32" w:rsidP="00727DBE">
      <w:pPr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b/>
          <w:sz w:val="24"/>
          <w:szCs w:val="24"/>
        </w:rPr>
        <w:lastRenderedPageBreak/>
        <w:t>Первое заседание 10:10 – 13:40</w:t>
      </w:r>
    </w:p>
    <w:p w:rsidR="00505A32" w:rsidRPr="00991A8D" w:rsidRDefault="00505A32" w:rsidP="00727DBE">
      <w:pPr>
        <w:spacing w:before="240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>(регламент выступления 15 минут, вопросы и комментарии 15 минут)</w:t>
      </w:r>
    </w:p>
    <w:p w:rsidR="00505A32" w:rsidRPr="00991A8D" w:rsidRDefault="00505A32" w:rsidP="00727DBE">
      <w:pPr>
        <w:spacing w:before="24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FFFFFF"/>
        </w:rPr>
        <w:t>Ведущая:</w:t>
      </w:r>
      <w:r w:rsidR="0035326C" w:rsidRPr="00991A8D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 xml:space="preserve"> </w:t>
      </w:r>
      <w:r w:rsidRPr="00991A8D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>Мария Анатольевна</w:t>
      </w:r>
      <w:r w:rsidR="0035326C" w:rsidRPr="00991A8D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 xml:space="preserve"> Тычинина</w:t>
      </w:r>
      <w:r w:rsidRPr="00991A8D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 xml:space="preserve">, заведующая Центром </w:t>
      </w:r>
      <w:proofErr w:type="spellStart"/>
      <w:r w:rsidRPr="00991A8D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>петербурговедения</w:t>
      </w:r>
      <w:proofErr w:type="spellEnd"/>
      <w:r w:rsidRPr="00991A8D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 xml:space="preserve"> ЦГП</w:t>
      </w:r>
      <w:r w:rsidRPr="00991A8D">
        <w:rPr>
          <w:rFonts w:asciiTheme="minorHAnsi" w:eastAsia="Times New Roman" w:hAnsiTheme="minorHAnsi" w:cstheme="minorHAnsi"/>
          <w:sz w:val="24"/>
          <w:szCs w:val="24"/>
        </w:rPr>
        <w:t xml:space="preserve">Б </w:t>
      </w:r>
      <w:r w:rsidRPr="00991A8D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>им. В. В. Маяковского</w:t>
      </w:r>
    </w:p>
    <w:p w:rsidR="00505A32" w:rsidRPr="00991A8D" w:rsidRDefault="00505A32" w:rsidP="00991A8D">
      <w:pPr>
        <w:numPr>
          <w:ilvl w:val="0"/>
          <w:numId w:val="5"/>
        </w:numPr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sz w:val="24"/>
          <w:szCs w:val="24"/>
        </w:rPr>
        <w:t>10:10 – 10:40</w:t>
      </w:r>
    </w:p>
    <w:p w:rsidR="00505A32" w:rsidRPr="00991A8D" w:rsidRDefault="00F0314C" w:rsidP="00991A8D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sz w:val="24"/>
          <w:szCs w:val="24"/>
        </w:rPr>
        <w:t>Андрей Леопольдович</w:t>
      </w:r>
      <w:r w:rsidR="0035326C" w:rsidRPr="00991A8D">
        <w:rPr>
          <w:rFonts w:asciiTheme="minorHAnsi" w:eastAsia="Times New Roman" w:hAnsiTheme="minorHAnsi" w:cstheme="minorHAnsi"/>
          <w:sz w:val="24"/>
          <w:szCs w:val="24"/>
        </w:rPr>
        <w:t xml:space="preserve"> Рейман</w:t>
      </w:r>
      <w:r w:rsidRPr="00991A8D">
        <w:rPr>
          <w:rFonts w:asciiTheme="minorHAnsi" w:eastAsia="Times New Roman" w:hAnsiTheme="minorHAnsi" w:cstheme="minorHAnsi"/>
          <w:sz w:val="24"/>
          <w:szCs w:val="24"/>
        </w:rPr>
        <w:t>, председатель Совета по ландшафтной архитектуре Союза архитекторов Санкт-Петербурга</w:t>
      </w:r>
    </w:p>
    <w:p w:rsidR="00D14EBD" w:rsidRPr="00991A8D" w:rsidRDefault="00D14EBD" w:rsidP="00727DBE">
      <w:pPr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b/>
          <w:bCs/>
          <w:sz w:val="24"/>
          <w:szCs w:val="24"/>
        </w:rPr>
        <w:t>Тема.</w:t>
      </w:r>
    </w:p>
    <w:p w:rsidR="00D14EBD" w:rsidRPr="00991A8D" w:rsidRDefault="00D14EBD" w:rsidP="00727DBE">
      <w:pPr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b/>
          <w:bCs/>
          <w:sz w:val="24"/>
          <w:szCs w:val="24"/>
        </w:rPr>
        <w:t>Аннотация.</w:t>
      </w:r>
    </w:p>
    <w:p w:rsidR="00D14EBD" w:rsidRPr="00991A8D" w:rsidRDefault="00D14EBD" w:rsidP="00991A8D">
      <w:pPr>
        <w:pStyle w:val="a4"/>
        <w:numPr>
          <w:ilvl w:val="0"/>
          <w:numId w:val="5"/>
        </w:numPr>
        <w:spacing w:after="240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sz w:val="24"/>
          <w:szCs w:val="24"/>
        </w:rPr>
        <w:t>10:40 – 11:10</w:t>
      </w:r>
    </w:p>
    <w:p w:rsidR="00D14EBD" w:rsidRPr="00991A8D" w:rsidRDefault="00D14EBD" w:rsidP="00991A8D">
      <w:pPr>
        <w:spacing w:after="240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 xml:space="preserve">Ксения Владимировна Дудина, архитектор MLA+, соавтор книги «Нераскрытый Зелёный Петербург», издательского проекта «Жили в Петербурге, смотрели на деревья» и </w:t>
      </w:r>
      <w:proofErr w:type="spellStart"/>
      <w:r w:rsidRPr="00991A8D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кве</w:t>
      </w:r>
      <w:r w:rsidR="00991A8D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ста</w:t>
      </w:r>
      <w:proofErr w:type="spellEnd"/>
      <w:r w:rsidR="00991A8D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 xml:space="preserve"> по садам Невского проспекта</w:t>
      </w:r>
    </w:p>
    <w:p w:rsidR="00D14EBD" w:rsidRPr="00991A8D" w:rsidRDefault="00D14EBD" w:rsidP="00991A8D">
      <w:pPr>
        <w:spacing w:before="240" w:after="240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b/>
          <w:bCs/>
          <w:sz w:val="24"/>
          <w:szCs w:val="24"/>
        </w:rPr>
        <w:t>Тема.</w:t>
      </w:r>
      <w:r w:rsidRPr="00991A8D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 xml:space="preserve"> Нераскрытый Зелёный Петербург </w:t>
      </w:r>
    </w:p>
    <w:p w:rsidR="00D14EBD" w:rsidRPr="00991A8D" w:rsidRDefault="00D14EBD" w:rsidP="00991A8D">
      <w:pPr>
        <w:spacing w:before="240" w:after="240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Аннотация. </w:t>
      </w:r>
      <w:r w:rsidRPr="00991A8D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Нераскрытый Зелёный Петербург - проект, популяризирующий тему городского озеленения. Он включает в себя исследование истории отношения Петербурга к деревьям,  текущую проблематику, рассказанную голосами экспертов из самых различных областей, а также анализ действующего законодательства и опыта других стран. Но главное, этот проект меняет нарратив восприятия городского озеленения от красоты или экологии в отдельности к комплексной зелёной инфраструктуре, которую можно и нужно планировать.</w:t>
      </w:r>
    </w:p>
    <w:p w:rsidR="00D14EBD" w:rsidRPr="00991A8D" w:rsidRDefault="00D14EBD" w:rsidP="00991A8D">
      <w:pPr>
        <w:pStyle w:val="a4"/>
        <w:numPr>
          <w:ilvl w:val="0"/>
          <w:numId w:val="5"/>
        </w:numPr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991A8D">
        <w:rPr>
          <w:rFonts w:asciiTheme="minorHAnsi" w:hAnsiTheme="minorHAnsi" w:cstheme="minorHAnsi"/>
          <w:sz w:val="24"/>
          <w:szCs w:val="24"/>
        </w:rPr>
        <w:t>11:10 – 11:40</w:t>
      </w:r>
    </w:p>
    <w:p w:rsidR="00D14EBD" w:rsidRPr="00991A8D" w:rsidRDefault="00D14EBD" w:rsidP="00991A8D">
      <w:pPr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991A8D">
        <w:rPr>
          <w:rFonts w:asciiTheme="minorHAnsi" w:hAnsiTheme="minorHAnsi" w:cstheme="minorHAnsi"/>
          <w:sz w:val="24"/>
          <w:szCs w:val="24"/>
        </w:rPr>
        <w:t xml:space="preserve">Дмитрий Владимирович Суслов, кандидат биологических наук, старший научный сотрудник кафедры физиологии и биохимии растений биологического факультета СПбГУ, </w:t>
      </w:r>
      <w:r w:rsidR="001837E9" w:rsidRPr="00991A8D">
        <w:rPr>
          <w:rFonts w:asciiTheme="minorHAnsi" w:hAnsiTheme="minorHAnsi" w:cstheme="minorHAnsi"/>
          <w:sz w:val="24"/>
          <w:szCs w:val="24"/>
        </w:rPr>
        <w:t>активист</w:t>
      </w:r>
      <w:r w:rsidRPr="00991A8D">
        <w:rPr>
          <w:rFonts w:asciiTheme="minorHAnsi" w:hAnsiTheme="minorHAnsi" w:cstheme="minorHAnsi"/>
          <w:sz w:val="24"/>
          <w:szCs w:val="24"/>
        </w:rPr>
        <w:t xml:space="preserve"> </w:t>
      </w:r>
      <w:r w:rsidR="00991A8D">
        <w:rPr>
          <w:rFonts w:asciiTheme="minorHAnsi" w:hAnsiTheme="minorHAnsi" w:cstheme="minorHAnsi"/>
          <w:sz w:val="24"/>
          <w:szCs w:val="24"/>
        </w:rPr>
        <w:t>сообщества «Деревья Петербурга»</w:t>
      </w:r>
    </w:p>
    <w:p w:rsidR="00D14EBD" w:rsidRPr="00991A8D" w:rsidRDefault="00D14EBD" w:rsidP="00727DBE">
      <w:pPr>
        <w:jc w:val="both"/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Тема. </w:t>
      </w:r>
      <w:r w:rsidRPr="00991A8D">
        <w:rPr>
          <w:rFonts w:asciiTheme="minorHAnsi" w:hAnsiTheme="minorHAnsi" w:cstheme="minorHAnsi"/>
          <w:sz w:val="24"/>
          <w:szCs w:val="24"/>
        </w:rPr>
        <w:t xml:space="preserve">Личный опыт городского </w:t>
      </w:r>
      <w:proofErr w:type="spellStart"/>
      <w:r w:rsidRPr="00991A8D">
        <w:rPr>
          <w:rFonts w:asciiTheme="minorHAnsi" w:hAnsiTheme="minorHAnsi" w:cstheme="minorHAnsi"/>
          <w:sz w:val="24"/>
          <w:szCs w:val="24"/>
        </w:rPr>
        <w:t>древоводства</w:t>
      </w:r>
      <w:proofErr w:type="spellEnd"/>
      <w:r w:rsidRPr="00991A8D">
        <w:rPr>
          <w:rFonts w:asciiTheme="minorHAnsi" w:hAnsiTheme="minorHAnsi" w:cstheme="minorHAnsi"/>
          <w:sz w:val="24"/>
          <w:szCs w:val="24"/>
        </w:rPr>
        <w:t>: выращивание из семян и высаживание редких и экзотических видов древесных растений во внутрикварт</w:t>
      </w:r>
      <w:r w:rsidR="00991A8D">
        <w:rPr>
          <w:rFonts w:asciiTheme="minorHAnsi" w:hAnsiTheme="minorHAnsi" w:cstheme="minorHAnsi"/>
          <w:sz w:val="24"/>
          <w:szCs w:val="24"/>
        </w:rPr>
        <w:t>альных зеленых зонах Петербурга</w:t>
      </w:r>
    </w:p>
    <w:p w:rsidR="00D14EBD" w:rsidRPr="00991A8D" w:rsidRDefault="00D14EBD" w:rsidP="00727DBE">
      <w:pPr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Аннотация. </w:t>
      </w:r>
      <w:r w:rsidRPr="00991A8D">
        <w:rPr>
          <w:rFonts w:asciiTheme="minorHAnsi" w:hAnsiTheme="minorHAnsi" w:cstheme="minorHAnsi"/>
          <w:sz w:val="24"/>
          <w:szCs w:val="24"/>
        </w:rPr>
        <w:t>В условиях потепления климата появляются новые смертельные болезни древесных растений, сокращающие их разнообразие в Петербурге. Возникает необходимость внедрения новых устойчивых видов деревьев в городское озеленение. За последние 6 лет автором были выращены в домашних условиях из семян 39 видов редких древесных растений. Описывается опыт их высаживания и испытаний во внутриквартальных зеленых зонах Петербурга. Несколько новых для города видов деревьев заслуживают применения в его озеленении</w:t>
      </w:r>
      <w:r w:rsidR="00991A8D">
        <w:rPr>
          <w:rFonts w:asciiTheme="minorHAnsi" w:hAnsiTheme="minorHAnsi" w:cstheme="minorHAnsi"/>
          <w:sz w:val="24"/>
          <w:szCs w:val="24"/>
        </w:rPr>
        <w:t>.</w:t>
      </w:r>
    </w:p>
    <w:p w:rsidR="00D14EBD" w:rsidRPr="00991A8D" w:rsidRDefault="00D14EBD" w:rsidP="00991A8D">
      <w:pPr>
        <w:pStyle w:val="a4"/>
        <w:numPr>
          <w:ilvl w:val="0"/>
          <w:numId w:val="5"/>
        </w:numPr>
        <w:spacing w:after="240"/>
        <w:textAlignment w:val="baseline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bCs/>
          <w:sz w:val="24"/>
          <w:szCs w:val="24"/>
        </w:rPr>
        <w:lastRenderedPageBreak/>
        <w:t>11:40 – 12:10</w:t>
      </w:r>
    </w:p>
    <w:p w:rsidR="00D14EBD" w:rsidRPr="00991A8D" w:rsidRDefault="00D14EBD" w:rsidP="00991A8D">
      <w:pPr>
        <w:spacing w:after="240"/>
        <w:jc w:val="both"/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991A8D">
        <w:rPr>
          <w:rFonts w:asciiTheme="minorHAnsi" w:hAnsiTheme="minorHAnsi" w:cstheme="minorHAnsi"/>
          <w:sz w:val="24"/>
          <w:szCs w:val="24"/>
        </w:rPr>
        <w:t xml:space="preserve">Елена Андреевна </w:t>
      </w:r>
      <w:proofErr w:type="spellStart"/>
      <w:r w:rsidRPr="00991A8D">
        <w:rPr>
          <w:rFonts w:asciiTheme="minorHAnsi" w:hAnsiTheme="minorHAnsi" w:cstheme="minorHAnsi"/>
          <w:sz w:val="24"/>
          <w:szCs w:val="24"/>
        </w:rPr>
        <w:t>Мозгалевская</w:t>
      </w:r>
      <w:proofErr w:type="spellEnd"/>
      <w:r w:rsidRPr="00991A8D">
        <w:rPr>
          <w:rFonts w:asciiTheme="minorHAnsi" w:hAnsiTheme="minorHAnsi" w:cstheme="minorHAnsi"/>
          <w:sz w:val="24"/>
          <w:szCs w:val="24"/>
        </w:rPr>
        <w:t>, педагог-организатор Дома детского творчества «Союз» Выборгского района Санкт-Петербурга, руководитель музея «Лесное: из прошлого в будущее»</w:t>
      </w:r>
    </w:p>
    <w:p w:rsidR="00D14EBD" w:rsidRPr="00991A8D" w:rsidRDefault="00D14EBD" w:rsidP="00727DBE">
      <w:pPr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Тема. </w:t>
      </w:r>
      <w:r w:rsidRPr="00991A8D">
        <w:rPr>
          <w:rFonts w:asciiTheme="minorHAnsi" w:hAnsiTheme="minorHAnsi" w:cstheme="minorHAnsi"/>
          <w:sz w:val="24"/>
          <w:szCs w:val="24"/>
        </w:rPr>
        <w:t>Сетевой экологический проект «Скверы и парки Лесного»</w:t>
      </w:r>
    </w:p>
    <w:p w:rsidR="00D14EBD" w:rsidRPr="00991A8D" w:rsidRDefault="00D14EBD" w:rsidP="00727DBE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b/>
          <w:bCs/>
          <w:sz w:val="24"/>
          <w:szCs w:val="24"/>
        </w:rPr>
        <w:t>Аннотация.</w:t>
      </w:r>
      <w:r w:rsidRPr="00991A8D">
        <w:rPr>
          <w:rFonts w:asciiTheme="minorHAnsi" w:hAnsiTheme="minorHAnsi" w:cstheme="minorHAnsi"/>
          <w:sz w:val="24"/>
          <w:szCs w:val="24"/>
        </w:rPr>
        <w:t xml:space="preserve"> С октября 2020 года в Выборгском районе Санкт-Петербурга по инициативе Дома детского творчества «Союз» реализуется сетевой экологический проект «Скверы и парки Лесного». Участниками проекта стали несколько общеобразовательных и культурно-просветительских учреждений Выборгского района, а также </w:t>
      </w:r>
      <w:r w:rsidR="00462334" w:rsidRPr="00991A8D">
        <w:rPr>
          <w:rFonts w:asciiTheme="minorHAnsi" w:hAnsiTheme="minorHAnsi" w:cstheme="minorHAnsi"/>
          <w:sz w:val="24"/>
          <w:szCs w:val="24"/>
        </w:rPr>
        <w:t>Институт повышения квалификации</w:t>
      </w:r>
      <w:r w:rsidRPr="00991A8D">
        <w:rPr>
          <w:rFonts w:asciiTheme="minorHAnsi" w:hAnsiTheme="minorHAnsi" w:cstheme="minorHAnsi"/>
          <w:sz w:val="24"/>
          <w:szCs w:val="24"/>
        </w:rPr>
        <w:t xml:space="preserve"> «Прикладная экология».</w:t>
      </w:r>
    </w:p>
    <w:p w:rsidR="00D14EBD" w:rsidRPr="00991A8D" w:rsidRDefault="00D14EBD" w:rsidP="00727DBE">
      <w:pPr>
        <w:ind w:firstLine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91A8D">
        <w:rPr>
          <w:rFonts w:asciiTheme="minorHAnsi" w:hAnsiTheme="minorHAnsi" w:cstheme="minorHAnsi"/>
          <w:sz w:val="24"/>
          <w:szCs w:val="24"/>
        </w:rPr>
        <w:t>В исторической местности Санкт-Петербурга Лесном располагаются замечательные парки Лесотехнического и Политехнического университетов, парк Сосновка, несколько скверов с разнообразной флорой и фауной, есть водоёмы. Осуществление экологического проекта в этом районе актуально.</w:t>
      </w:r>
    </w:p>
    <w:p w:rsidR="00D14EBD" w:rsidRPr="00991A8D" w:rsidRDefault="00D14EBD" w:rsidP="00991A8D">
      <w:pPr>
        <w:pStyle w:val="a4"/>
        <w:numPr>
          <w:ilvl w:val="0"/>
          <w:numId w:val="5"/>
        </w:numPr>
        <w:spacing w:after="240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sz w:val="24"/>
          <w:szCs w:val="24"/>
        </w:rPr>
        <w:t>12:10 – 12:40</w:t>
      </w:r>
    </w:p>
    <w:p w:rsidR="00D14EBD" w:rsidRPr="00991A8D" w:rsidRDefault="00D14EBD" w:rsidP="00991A8D">
      <w:pPr>
        <w:spacing w:after="24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sz w:val="24"/>
          <w:szCs w:val="24"/>
        </w:rPr>
        <w:t>Анна Михайловна Мельникова, педагог-организатор Дома детского творчества «Союз», куратор  экологического направления работы музея «Лесное: из прошлого в будущее»</w:t>
      </w:r>
    </w:p>
    <w:p w:rsidR="00D14EBD" w:rsidRPr="00991A8D" w:rsidRDefault="00D14EBD" w:rsidP="00727DBE">
      <w:pPr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Тема. </w:t>
      </w:r>
      <w:r w:rsidRPr="00991A8D">
        <w:rPr>
          <w:rFonts w:asciiTheme="minorHAnsi" w:eastAsia="Times New Roman" w:hAnsiTheme="minorHAnsi" w:cstheme="minorHAnsi"/>
          <w:sz w:val="24"/>
          <w:szCs w:val="24"/>
        </w:rPr>
        <w:t>«Парк Сосновка – памятник природы и истории»</w:t>
      </w:r>
    </w:p>
    <w:p w:rsidR="00D14EBD" w:rsidRPr="00991A8D" w:rsidRDefault="00D14EBD" w:rsidP="00727DBE">
      <w:pPr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Аннотация. </w:t>
      </w:r>
      <w:r w:rsidRPr="00991A8D">
        <w:rPr>
          <w:rFonts w:asciiTheme="minorHAnsi" w:eastAsia="Times New Roman" w:hAnsiTheme="minorHAnsi" w:cstheme="minorHAnsi"/>
          <w:sz w:val="24"/>
          <w:szCs w:val="24"/>
        </w:rPr>
        <w:t xml:space="preserve">Доклад посвящен историческим и экологическим аспектам Сосновки. Будет затронут период, охватывающий два столетия, начиная с сер </w:t>
      </w:r>
      <w:r w:rsidRPr="00991A8D">
        <w:rPr>
          <w:rFonts w:asciiTheme="minorHAnsi" w:eastAsia="Times New Roman" w:hAnsiTheme="minorHAnsi" w:cstheme="minorHAnsi"/>
          <w:sz w:val="24"/>
          <w:szCs w:val="24"/>
          <w:lang w:val="en-US"/>
        </w:rPr>
        <w:t>XVIII</w:t>
      </w:r>
      <w:r w:rsidRPr="00991A8D">
        <w:rPr>
          <w:rFonts w:asciiTheme="minorHAnsi" w:eastAsia="Times New Roman" w:hAnsiTheme="minorHAnsi" w:cstheme="minorHAnsi"/>
          <w:sz w:val="24"/>
          <w:szCs w:val="24"/>
        </w:rPr>
        <w:t xml:space="preserve"> в до сер </w:t>
      </w:r>
      <w:r w:rsidRPr="00991A8D">
        <w:rPr>
          <w:rFonts w:asciiTheme="minorHAnsi" w:eastAsia="Times New Roman" w:hAnsiTheme="minorHAnsi" w:cstheme="minorHAnsi"/>
          <w:sz w:val="24"/>
          <w:szCs w:val="24"/>
          <w:lang w:val="en-US"/>
        </w:rPr>
        <w:t>XX</w:t>
      </w:r>
      <w:r w:rsidRPr="00991A8D">
        <w:rPr>
          <w:rFonts w:asciiTheme="minorHAnsi" w:eastAsia="Times New Roman" w:hAnsiTheme="minorHAnsi" w:cstheme="minorHAnsi"/>
          <w:sz w:val="24"/>
          <w:szCs w:val="24"/>
        </w:rPr>
        <w:t xml:space="preserve"> в. За это время менялись границы Сосновки, ее хозяева, предназначение, видовой состав флоры и фауны. Пристальное внимание будет сфокусировано на военно-историческом прошлом Сосновки в годы ВОВ.  Доклад отразит и современное состояние парка, вопросы   антропогенного влияния на его экосистему. Заключительной частью выступления станет демонстрация фотоматериала о формах работы с детьми на примере экологического </w:t>
      </w:r>
      <w:proofErr w:type="spellStart"/>
      <w:r w:rsidRPr="00991A8D">
        <w:rPr>
          <w:rFonts w:asciiTheme="minorHAnsi" w:eastAsia="Times New Roman" w:hAnsiTheme="minorHAnsi" w:cstheme="minorHAnsi"/>
          <w:sz w:val="24"/>
          <w:szCs w:val="24"/>
        </w:rPr>
        <w:t>квеста</w:t>
      </w:r>
      <w:proofErr w:type="spellEnd"/>
      <w:r w:rsidRPr="00991A8D">
        <w:rPr>
          <w:rFonts w:asciiTheme="minorHAnsi" w:eastAsia="Times New Roman" w:hAnsiTheme="minorHAnsi" w:cstheme="minorHAnsi"/>
          <w:sz w:val="24"/>
          <w:szCs w:val="24"/>
        </w:rPr>
        <w:t xml:space="preserve"> в Сосновке «Звенья экологической цепочки».</w:t>
      </w:r>
    </w:p>
    <w:p w:rsidR="00D14EBD" w:rsidRPr="00991A8D" w:rsidRDefault="00D14EBD" w:rsidP="00991A8D">
      <w:pPr>
        <w:pStyle w:val="a4"/>
        <w:numPr>
          <w:ilvl w:val="0"/>
          <w:numId w:val="5"/>
        </w:numPr>
        <w:spacing w:after="240"/>
        <w:textAlignment w:val="baseline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bCs/>
          <w:sz w:val="24"/>
          <w:szCs w:val="24"/>
        </w:rPr>
        <w:t>12:40 – 13:10</w:t>
      </w:r>
    </w:p>
    <w:p w:rsidR="00D14EBD" w:rsidRPr="00991A8D" w:rsidRDefault="00D14EBD" w:rsidP="00991A8D">
      <w:pPr>
        <w:spacing w:after="240"/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 xml:space="preserve">Сергей Анатольевич Назаров, </w:t>
      </w:r>
      <w:r w:rsidR="00462334" w:rsidRPr="00991A8D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к</w:t>
      </w:r>
      <w:r w:rsidRPr="00991A8D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раевед, главный редактор газеты «Муниципальная Гражданка»</w:t>
      </w:r>
    </w:p>
    <w:p w:rsidR="00D14EBD" w:rsidRPr="00991A8D" w:rsidRDefault="00D14EBD" w:rsidP="00727DBE">
      <w:pPr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Тема. </w:t>
      </w:r>
      <w:r w:rsidRPr="00991A8D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 xml:space="preserve">Пискаревский парк – осколок природного леса </w:t>
      </w:r>
      <w:r w:rsidR="00991A8D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в окружении городских кварталов</w:t>
      </w:r>
    </w:p>
    <w:p w:rsidR="00D14EBD" w:rsidRPr="00991A8D" w:rsidRDefault="00D14EBD" w:rsidP="00727DBE">
      <w:pPr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b/>
          <w:bCs/>
          <w:sz w:val="24"/>
          <w:szCs w:val="24"/>
        </w:rPr>
        <w:t>Аннотация.</w:t>
      </w:r>
      <w:r w:rsidRPr="00991A8D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 xml:space="preserve"> Пискаревский парк – сохранившаяся часть большого леса к северу от Петербурга. При формировании границ парка с конца </w:t>
      </w:r>
      <w:r w:rsidRPr="00991A8D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val="en-US"/>
        </w:rPr>
        <w:t>XVIII </w:t>
      </w:r>
      <w:r w:rsidRPr="00991A8D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века до начала века </w:t>
      </w:r>
      <w:r w:rsidRPr="00991A8D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val="en-US"/>
        </w:rPr>
        <w:t>XX </w:t>
      </w:r>
      <w:r w:rsidRPr="00991A8D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почти полностью сохранилась его природа. В 1920-е и 1940-е годы парк пострадал значительно меньше, чем соседняя Сосновка. Массовая застройка вокруг парка в 1960-е-70-е годы сильно увеличила антропогенную нагрузку, но природная основа сохранилась доныне. В последние годы разрабатываются проекты реконструкции парка. Жители выступают за сохранение природы парка, против сооружения спортивных и развлекательных объектов.</w:t>
      </w:r>
    </w:p>
    <w:p w:rsidR="00D14EBD" w:rsidRPr="00991A8D" w:rsidRDefault="00D14EBD" w:rsidP="00991A8D">
      <w:pPr>
        <w:pStyle w:val="a4"/>
        <w:numPr>
          <w:ilvl w:val="0"/>
          <w:numId w:val="5"/>
        </w:numPr>
        <w:spacing w:after="240"/>
        <w:textAlignment w:val="baseline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bCs/>
          <w:sz w:val="24"/>
          <w:szCs w:val="24"/>
        </w:rPr>
        <w:lastRenderedPageBreak/>
        <w:t>13:10 – 13:40</w:t>
      </w:r>
    </w:p>
    <w:p w:rsidR="00D14EBD" w:rsidRPr="00991A8D" w:rsidRDefault="00D14EBD" w:rsidP="00991A8D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991A8D">
        <w:rPr>
          <w:rFonts w:asciiTheme="minorHAnsi" w:hAnsiTheme="minorHAnsi" w:cstheme="minorHAnsi"/>
          <w:sz w:val="24"/>
          <w:szCs w:val="24"/>
        </w:rPr>
        <w:t xml:space="preserve">Маргарита Александровна Николаева, </w:t>
      </w:r>
      <w:r w:rsidR="00EB1544" w:rsidRPr="00991A8D">
        <w:rPr>
          <w:rFonts w:asciiTheme="minorHAnsi" w:hAnsiTheme="minorHAnsi" w:cstheme="minorHAnsi"/>
          <w:sz w:val="24"/>
          <w:szCs w:val="24"/>
        </w:rPr>
        <w:t>специалист по библиотечно-выставочной работе ЦБС Приморского района</w:t>
      </w:r>
      <w:r w:rsidR="00991A8D">
        <w:rPr>
          <w:rFonts w:asciiTheme="minorHAnsi" w:hAnsiTheme="minorHAnsi" w:cstheme="minorHAnsi"/>
          <w:sz w:val="24"/>
          <w:szCs w:val="24"/>
        </w:rPr>
        <w:t xml:space="preserve"> Санкт-Петербурга</w:t>
      </w:r>
    </w:p>
    <w:p w:rsidR="00D14EBD" w:rsidRPr="00991A8D" w:rsidRDefault="00D14EBD" w:rsidP="00727DB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b/>
          <w:bCs/>
          <w:sz w:val="24"/>
          <w:szCs w:val="24"/>
        </w:rPr>
        <w:t>Тема.</w:t>
      </w:r>
      <w:r w:rsidR="00EB1544" w:rsidRPr="00991A8D">
        <w:rPr>
          <w:rFonts w:asciiTheme="minorHAnsi" w:hAnsiTheme="minorHAnsi" w:cstheme="minorHAnsi"/>
          <w:sz w:val="24"/>
          <w:szCs w:val="24"/>
        </w:rPr>
        <w:t xml:space="preserve"> Кладбища как зеленые зоны: история и современность (на примере</w:t>
      </w:r>
      <w:r w:rsidR="001B716C" w:rsidRPr="00991A8D">
        <w:rPr>
          <w:rFonts w:asciiTheme="minorHAnsi" w:hAnsiTheme="minorHAnsi" w:cstheme="minorHAnsi"/>
          <w:sz w:val="24"/>
          <w:szCs w:val="24"/>
        </w:rPr>
        <w:t xml:space="preserve"> </w:t>
      </w:r>
      <w:r w:rsidR="00EB1544" w:rsidRPr="00991A8D">
        <w:rPr>
          <w:rFonts w:asciiTheme="minorHAnsi" w:hAnsiTheme="minorHAnsi" w:cstheme="minorHAnsi"/>
          <w:sz w:val="24"/>
          <w:szCs w:val="24"/>
        </w:rPr>
        <w:t>Василеостровского и Приморского районов)</w:t>
      </w:r>
      <w:r w:rsidR="001B716C" w:rsidRPr="00991A8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B1544" w:rsidRPr="00991A8D" w:rsidRDefault="00D14EBD" w:rsidP="00727DB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b/>
          <w:bCs/>
          <w:sz w:val="24"/>
          <w:szCs w:val="24"/>
        </w:rPr>
        <w:t>Аннотация.</w:t>
      </w:r>
      <w:r w:rsidR="00EB1544" w:rsidRPr="00991A8D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1B716C" w:rsidRPr="00991A8D">
        <w:rPr>
          <w:rFonts w:asciiTheme="minorHAnsi" w:hAnsiTheme="minorHAnsi" w:cstheme="minorHAnsi"/>
          <w:sz w:val="24"/>
          <w:szCs w:val="24"/>
        </w:rPr>
        <w:t>Б</w:t>
      </w:r>
      <w:r w:rsidR="00EB1544" w:rsidRPr="00991A8D">
        <w:rPr>
          <w:rFonts w:asciiTheme="minorHAnsi" w:hAnsiTheme="minorHAnsi" w:cstheme="minorHAnsi"/>
          <w:sz w:val="24"/>
          <w:szCs w:val="24"/>
        </w:rPr>
        <w:t>ыстр</w:t>
      </w:r>
      <w:r w:rsidR="001B716C" w:rsidRPr="00991A8D">
        <w:rPr>
          <w:rFonts w:asciiTheme="minorHAnsi" w:hAnsiTheme="minorHAnsi" w:cstheme="minorHAnsi"/>
          <w:sz w:val="24"/>
          <w:szCs w:val="24"/>
        </w:rPr>
        <w:t>ый</w:t>
      </w:r>
      <w:r w:rsidR="00EB1544" w:rsidRPr="00991A8D">
        <w:rPr>
          <w:rFonts w:asciiTheme="minorHAnsi" w:hAnsiTheme="minorHAnsi" w:cstheme="minorHAnsi"/>
          <w:sz w:val="24"/>
          <w:szCs w:val="24"/>
        </w:rPr>
        <w:t xml:space="preserve"> </w:t>
      </w:r>
      <w:r w:rsidR="001B716C" w:rsidRPr="00991A8D">
        <w:rPr>
          <w:rFonts w:asciiTheme="minorHAnsi" w:hAnsiTheme="minorHAnsi" w:cstheme="minorHAnsi"/>
          <w:sz w:val="24"/>
          <w:szCs w:val="24"/>
        </w:rPr>
        <w:t xml:space="preserve">рост Петербурга как </w:t>
      </w:r>
      <w:r w:rsidR="00EB1544" w:rsidRPr="00991A8D">
        <w:rPr>
          <w:rFonts w:asciiTheme="minorHAnsi" w:hAnsiTheme="minorHAnsi" w:cstheme="minorHAnsi"/>
          <w:sz w:val="24"/>
          <w:szCs w:val="24"/>
        </w:rPr>
        <w:t xml:space="preserve">столицы империи, </w:t>
      </w:r>
      <w:r w:rsidR="001B716C" w:rsidRPr="00991A8D">
        <w:rPr>
          <w:rFonts w:asciiTheme="minorHAnsi" w:hAnsiTheme="minorHAnsi" w:cstheme="minorHAnsi"/>
          <w:sz w:val="24"/>
          <w:szCs w:val="24"/>
        </w:rPr>
        <w:t xml:space="preserve">привел в XIX веке к тому, что </w:t>
      </w:r>
      <w:r w:rsidR="00EB1544" w:rsidRPr="00991A8D">
        <w:rPr>
          <w:rFonts w:asciiTheme="minorHAnsi" w:hAnsiTheme="minorHAnsi" w:cstheme="minorHAnsi"/>
          <w:sz w:val="24"/>
          <w:szCs w:val="24"/>
        </w:rPr>
        <w:t xml:space="preserve">кладбища, ранее находящиеся на городских окраинах, оказались недалеко от центра и </w:t>
      </w:r>
      <w:r w:rsidR="001B716C" w:rsidRPr="00991A8D">
        <w:rPr>
          <w:rFonts w:asciiTheme="minorHAnsi" w:hAnsiTheme="minorHAnsi" w:cstheme="minorHAnsi"/>
          <w:sz w:val="24"/>
          <w:szCs w:val="24"/>
        </w:rPr>
        <w:t>стали превращаться</w:t>
      </w:r>
      <w:r w:rsidR="00EB1544" w:rsidRPr="00991A8D">
        <w:rPr>
          <w:rFonts w:asciiTheme="minorHAnsi" w:hAnsiTheme="minorHAnsi" w:cstheme="minorHAnsi"/>
          <w:sz w:val="24"/>
          <w:szCs w:val="24"/>
        </w:rPr>
        <w:t xml:space="preserve"> в места отдыха горожан.</w:t>
      </w:r>
    </w:p>
    <w:p w:rsidR="001B716C" w:rsidRPr="00991A8D" w:rsidRDefault="00EB1544" w:rsidP="00727DBE">
      <w:pPr>
        <w:autoSpaceDE w:val="0"/>
        <w:autoSpaceDN w:val="0"/>
        <w:adjustRightInd w:val="0"/>
        <w:spacing w:after="0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991A8D">
        <w:rPr>
          <w:rFonts w:asciiTheme="minorHAnsi" w:hAnsiTheme="minorHAnsi" w:cstheme="minorHAnsi"/>
          <w:sz w:val="24"/>
          <w:szCs w:val="24"/>
        </w:rPr>
        <w:t>Потеря столичного статуса спасло некрополи Петербурга от масштабированного уничтожения, а роль кладбищ как мест отдыха лишь актуализировалась: зародившаяся в советский период идея преобразования некрополей в парки</w:t>
      </w:r>
      <w:r w:rsidR="001B716C" w:rsidRPr="00991A8D">
        <w:rPr>
          <w:rFonts w:asciiTheme="minorHAnsi" w:hAnsiTheme="minorHAnsi" w:cstheme="minorHAnsi"/>
          <w:sz w:val="24"/>
          <w:szCs w:val="24"/>
        </w:rPr>
        <w:t xml:space="preserve"> </w:t>
      </w:r>
      <w:r w:rsidRPr="00991A8D">
        <w:rPr>
          <w:rFonts w:asciiTheme="minorHAnsi" w:hAnsiTheme="minorHAnsi" w:cstheme="minorHAnsi"/>
          <w:sz w:val="24"/>
          <w:szCs w:val="24"/>
        </w:rPr>
        <w:t>для избавления от религиозной подоплеки погребения приобрела новое звучание. Отсутствие зеленых зон в центре и по сей день заставляет жителей</w:t>
      </w:r>
      <w:r w:rsidR="001B716C" w:rsidRPr="00991A8D">
        <w:rPr>
          <w:rFonts w:asciiTheme="minorHAnsi" w:hAnsiTheme="minorHAnsi" w:cstheme="minorHAnsi"/>
          <w:sz w:val="24"/>
          <w:szCs w:val="24"/>
        </w:rPr>
        <w:t xml:space="preserve"> </w:t>
      </w:r>
      <w:r w:rsidRPr="00991A8D">
        <w:rPr>
          <w:rFonts w:asciiTheme="minorHAnsi" w:hAnsiTheme="minorHAnsi" w:cstheme="minorHAnsi"/>
          <w:sz w:val="24"/>
          <w:szCs w:val="24"/>
        </w:rPr>
        <w:t xml:space="preserve">использовать городские кладбища в качестве мест для прогулок с детьми и домашними </w:t>
      </w:r>
      <w:r w:rsidR="001B716C" w:rsidRPr="00991A8D">
        <w:rPr>
          <w:rFonts w:asciiTheme="minorHAnsi" w:hAnsiTheme="minorHAnsi" w:cstheme="minorHAnsi"/>
          <w:sz w:val="24"/>
          <w:szCs w:val="24"/>
        </w:rPr>
        <w:t>животными, провоцируя новые проблемы.</w:t>
      </w:r>
    </w:p>
    <w:p w:rsidR="001B716C" w:rsidRPr="00991A8D" w:rsidRDefault="001B716C" w:rsidP="00727DBE">
      <w:pPr>
        <w:autoSpaceDE w:val="0"/>
        <w:autoSpaceDN w:val="0"/>
        <w:adjustRightInd w:val="0"/>
        <w:spacing w:after="0"/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:rsidR="001B716C" w:rsidRPr="00991A8D" w:rsidRDefault="001B716C" w:rsidP="00727DBE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Кофе-брейк 13:40 </w:t>
      </w:r>
      <w:r w:rsidRPr="00991A8D"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FFFFFF"/>
        </w:rPr>
        <w:t>–</w:t>
      </w:r>
      <w:r w:rsidRPr="00991A8D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14:40</w:t>
      </w:r>
    </w:p>
    <w:p w:rsidR="001B716C" w:rsidRPr="00991A8D" w:rsidRDefault="001B716C" w:rsidP="00727DBE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FFFFFF"/>
        </w:rPr>
        <w:t xml:space="preserve">Второе заседание </w:t>
      </w:r>
      <w:r w:rsidR="0000317C" w:rsidRPr="00991A8D"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FFFFFF"/>
        </w:rPr>
        <w:t>14:40 – 17:4</w:t>
      </w:r>
      <w:r w:rsidRPr="00991A8D"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FFFFFF"/>
        </w:rPr>
        <w:t>0</w:t>
      </w:r>
    </w:p>
    <w:p w:rsidR="001B716C" w:rsidRPr="00991A8D" w:rsidRDefault="001B716C" w:rsidP="00727DBE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>(регламент выступления 15 минут, вопросы и комментарии 15 минут)</w:t>
      </w:r>
      <w:r w:rsidRPr="00991A8D">
        <w:rPr>
          <w:rFonts w:asciiTheme="minorHAnsi" w:eastAsia="Times New Roman" w:hAnsiTheme="minorHAnsi" w:cstheme="minorHAnsi"/>
          <w:sz w:val="24"/>
          <w:szCs w:val="24"/>
        </w:rPr>
        <w:t> </w:t>
      </w:r>
    </w:p>
    <w:p w:rsidR="001B716C" w:rsidRPr="00991A8D" w:rsidRDefault="001B716C" w:rsidP="00727DBE">
      <w:pPr>
        <w:spacing w:before="24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b/>
          <w:bCs/>
          <w:sz w:val="24"/>
          <w:szCs w:val="24"/>
        </w:rPr>
        <w:t>Ведущая:</w:t>
      </w:r>
      <w:r w:rsidRPr="00991A8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991A8D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 xml:space="preserve">Тычинина Мария Анатольевна, заведующая Центром </w:t>
      </w:r>
      <w:proofErr w:type="spellStart"/>
      <w:r w:rsidRPr="00991A8D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>петербурговедения</w:t>
      </w:r>
      <w:proofErr w:type="spellEnd"/>
      <w:r w:rsidRPr="00991A8D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 xml:space="preserve"> ЦГП</w:t>
      </w:r>
      <w:r w:rsidRPr="00991A8D">
        <w:rPr>
          <w:rFonts w:asciiTheme="minorHAnsi" w:eastAsia="Times New Roman" w:hAnsiTheme="minorHAnsi" w:cstheme="minorHAnsi"/>
          <w:sz w:val="24"/>
          <w:szCs w:val="24"/>
        </w:rPr>
        <w:t>Б</w:t>
      </w:r>
      <w:r w:rsidRPr="00991A8D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 xml:space="preserve"> им. В. В. Маяковского</w:t>
      </w:r>
    </w:p>
    <w:p w:rsidR="001B716C" w:rsidRPr="00991A8D" w:rsidRDefault="001B716C" w:rsidP="00727DBE">
      <w:pPr>
        <w:pStyle w:val="a4"/>
        <w:numPr>
          <w:ilvl w:val="0"/>
          <w:numId w:val="5"/>
        </w:numPr>
        <w:spacing w:after="240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sz w:val="24"/>
          <w:szCs w:val="24"/>
        </w:rPr>
        <w:t>14:40 – 15:10</w:t>
      </w:r>
    </w:p>
    <w:p w:rsidR="001B716C" w:rsidRPr="00991A8D" w:rsidRDefault="00A9477D" w:rsidP="00727DBE">
      <w:pPr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991A8D">
        <w:rPr>
          <w:rFonts w:asciiTheme="minorHAnsi" w:hAnsiTheme="minorHAnsi" w:cstheme="minorHAnsi"/>
          <w:sz w:val="24"/>
          <w:szCs w:val="24"/>
        </w:rPr>
        <w:t>Зоя Юрьевна Мазинг, заведующий отделом научно-исторического наследия Институт</w:t>
      </w:r>
      <w:r w:rsidR="00462334" w:rsidRPr="00991A8D">
        <w:rPr>
          <w:rFonts w:asciiTheme="minorHAnsi" w:hAnsiTheme="minorHAnsi" w:cstheme="minorHAnsi"/>
          <w:sz w:val="24"/>
          <w:szCs w:val="24"/>
        </w:rPr>
        <w:t>а экспериментальной медицины</w:t>
      </w:r>
      <w:r w:rsidRPr="00991A8D">
        <w:rPr>
          <w:rFonts w:asciiTheme="minorHAnsi" w:hAnsiTheme="minorHAnsi" w:cstheme="minorHAnsi"/>
          <w:sz w:val="24"/>
          <w:szCs w:val="24"/>
        </w:rPr>
        <w:t>, сопредседатель общества «Друзья д</w:t>
      </w:r>
      <w:r w:rsidR="00991A8D">
        <w:rPr>
          <w:rFonts w:asciiTheme="minorHAnsi" w:hAnsiTheme="minorHAnsi" w:cstheme="minorHAnsi"/>
          <w:sz w:val="24"/>
          <w:szCs w:val="24"/>
        </w:rPr>
        <w:t xml:space="preserve">ома </w:t>
      </w:r>
      <w:proofErr w:type="spellStart"/>
      <w:r w:rsidR="00991A8D">
        <w:rPr>
          <w:rFonts w:asciiTheme="minorHAnsi" w:hAnsiTheme="minorHAnsi" w:cstheme="minorHAnsi"/>
          <w:sz w:val="24"/>
          <w:szCs w:val="24"/>
        </w:rPr>
        <w:t>Ольденбургских</w:t>
      </w:r>
      <w:proofErr w:type="spellEnd"/>
      <w:r w:rsidR="00991A8D">
        <w:rPr>
          <w:rFonts w:asciiTheme="minorHAnsi" w:hAnsiTheme="minorHAnsi" w:cstheme="minorHAnsi"/>
          <w:sz w:val="24"/>
          <w:szCs w:val="24"/>
        </w:rPr>
        <w:t>»</w:t>
      </w:r>
    </w:p>
    <w:p w:rsidR="00D14EBD" w:rsidRPr="00991A8D" w:rsidRDefault="00D14EBD" w:rsidP="00727DBE">
      <w:pPr>
        <w:jc w:val="both"/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b/>
          <w:bCs/>
          <w:sz w:val="24"/>
          <w:szCs w:val="24"/>
        </w:rPr>
        <w:t>Тема.</w:t>
      </w:r>
      <w:r w:rsidR="00A9477D" w:rsidRPr="00991A8D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A9477D" w:rsidRPr="00991A8D">
        <w:rPr>
          <w:rFonts w:asciiTheme="minorHAnsi" w:hAnsiTheme="minorHAnsi" w:cstheme="minorHAnsi"/>
          <w:sz w:val="24"/>
          <w:szCs w:val="24"/>
        </w:rPr>
        <w:t>Сквер лютеранского храма Святой Марии или сквер первых строителей Петербурга на пересечении</w:t>
      </w:r>
      <w:r w:rsidR="00991A8D">
        <w:rPr>
          <w:rFonts w:asciiTheme="minorHAnsi" w:hAnsiTheme="minorHAnsi" w:cstheme="minorHAnsi"/>
          <w:sz w:val="24"/>
          <w:szCs w:val="24"/>
        </w:rPr>
        <w:t xml:space="preserve"> Кронверкской и </w:t>
      </w:r>
      <w:proofErr w:type="spellStart"/>
      <w:r w:rsidR="00991A8D">
        <w:rPr>
          <w:rFonts w:asciiTheme="minorHAnsi" w:hAnsiTheme="minorHAnsi" w:cstheme="minorHAnsi"/>
          <w:sz w:val="24"/>
          <w:szCs w:val="24"/>
        </w:rPr>
        <w:t>Сытнинской</w:t>
      </w:r>
      <w:proofErr w:type="spellEnd"/>
      <w:r w:rsidR="00991A8D">
        <w:rPr>
          <w:rFonts w:asciiTheme="minorHAnsi" w:hAnsiTheme="minorHAnsi" w:cstheme="minorHAnsi"/>
          <w:sz w:val="24"/>
          <w:szCs w:val="24"/>
        </w:rPr>
        <w:t xml:space="preserve"> улиц</w:t>
      </w:r>
    </w:p>
    <w:p w:rsidR="00D14EBD" w:rsidRPr="00991A8D" w:rsidRDefault="00D14EBD" w:rsidP="00727DBE">
      <w:pPr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b/>
          <w:bCs/>
          <w:sz w:val="24"/>
          <w:szCs w:val="24"/>
        </w:rPr>
        <w:t>Аннотация.</w:t>
      </w:r>
      <w:r w:rsidR="00A9477D" w:rsidRPr="00991A8D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A9477D" w:rsidRPr="00991A8D">
        <w:rPr>
          <w:rFonts w:asciiTheme="minorHAnsi" w:hAnsiTheme="minorHAnsi" w:cstheme="minorHAnsi"/>
          <w:sz w:val="24"/>
          <w:szCs w:val="24"/>
        </w:rPr>
        <w:t xml:space="preserve">Доклад содержит сведения об истории земельного участка на пересечении Кронверкской и </w:t>
      </w:r>
      <w:proofErr w:type="spellStart"/>
      <w:r w:rsidR="00A9477D" w:rsidRPr="00991A8D">
        <w:rPr>
          <w:rFonts w:asciiTheme="minorHAnsi" w:hAnsiTheme="minorHAnsi" w:cstheme="minorHAnsi"/>
          <w:sz w:val="24"/>
          <w:szCs w:val="24"/>
        </w:rPr>
        <w:t>Сытнинской</w:t>
      </w:r>
      <w:proofErr w:type="spellEnd"/>
      <w:r w:rsidR="00A9477D" w:rsidRPr="00991A8D">
        <w:rPr>
          <w:rFonts w:asciiTheme="minorHAnsi" w:hAnsiTheme="minorHAnsi" w:cstheme="minorHAnsi"/>
          <w:sz w:val="24"/>
          <w:szCs w:val="24"/>
        </w:rPr>
        <w:t xml:space="preserve"> улиц. Информацию о неизвестном захоронении первых строителей Санкт-Петербурга, об их социальном положении и национальной принадлежности. Данные о лютеранском приходе Святой Марии под руководством пастора Альберта Мазинга (старшего). Строительство и дальнейшая участь деревянного храма, прилегающей территории, школ для мальчиков и девочек при храме. Современное состояние этих территорий и предложения по их развитию.</w:t>
      </w:r>
    </w:p>
    <w:p w:rsidR="00A9477D" w:rsidRPr="00991A8D" w:rsidRDefault="00A9477D" w:rsidP="00991A8D">
      <w:pPr>
        <w:pStyle w:val="a4"/>
        <w:numPr>
          <w:ilvl w:val="0"/>
          <w:numId w:val="5"/>
        </w:numPr>
        <w:spacing w:after="240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sz w:val="24"/>
          <w:szCs w:val="24"/>
        </w:rPr>
        <w:t>15:10 – 15:40</w:t>
      </w:r>
    </w:p>
    <w:p w:rsidR="00F15B1A" w:rsidRPr="00991A8D" w:rsidRDefault="00F15B1A" w:rsidP="00991A8D">
      <w:pPr>
        <w:shd w:val="clear" w:color="auto" w:fill="FFFFFF"/>
        <w:spacing w:after="240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proofErr w:type="spellStart"/>
      <w:r w:rsidRPr="00991A8D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Ковалькова</w:t>
      </w:r>
      <w:proofErr w:type="spellEnd"/>
      <w:r w:rsidRPr="00991A8D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 xml:space="preserve"> Милана Вячеславовна, библиотекарь-краевед</w:t>
      </w:r>
      <w:r w:rsidRPr="00991A8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991A8D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ЦРБ им. А. С. Пушкина, Петроградский район, ОРИБРУ</w:t>
      </w:r>
    </w:p>
    <w:p w:rsidR="00F15B1A" w:rsidRPr="00991A8D" w:rsidRDefault="00F15B1A" w:rsidP="00727DBE">
      <w:pPr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b/>
          <w:bCs/>
          <w:sz w:val="24"/>
          <w:szCs w:val="24"/>
        </w:rPr>
        <w:lastRenderedPageBreak/>
        <w:t xml:space="preserve">Тема. </w:t>
      </w:r>
      <w:r w:rsidRPr="00991A8D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Сады и скверы Петроградской сторон</w:t>
      </w:r>
      <w:r w:rsidR="00991A8D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ы и культурная жизнь Петербурга</w:t>
      </w:r>
    </w:p>
    <w:p w:rsidR="00F15B1A" w:rsidRPr="00991A8D" w:rsidRDefault="00F15B1A" w:rsidP="00727DBE">
      <w:pPr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Аннотация. </w:t>
      </w:r>
      <w:r w:rsidRPr="00991A8D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 xml:space="preserve">Сады и скверы в городах можно рассматривать не только как уголок живой природы, но и как арт-объект, как место, связанное с культурной жизнью горожан, с искусством. На Петроградской стороне существует много таких садов со своей интересной историей. Это, например, Вяземский сад с Мастерской </w:t>
      </w:r>
      <w:proofErr w:type="spellStart"/>
      <w:r w:rsidRPr="00991A8D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Аникушина</w:t>
      </w:r>
      <w:proofErr w:type="spellEnd"/>
      <w:r w:rsidRPr="00991A8D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 xml:space="preserve">, сквер с </w:t>
      </w:r>
      <w:proofErr w:type="spellStart"/>
      <w:r w:rsidRPr="00991A8D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Аникушинской</w:t>
      </w:r>
      <w:proofErr w:type="spellEnd"/>
      <w:r w:rsidRPr="00991A8D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 xml:space="preserve"> аллеей и, конечно, сквер Андрея Петрова, который городские активисты смогли отстоять у застройщиков благодаря знаменитому композитору.</w:t>
      </w:r>
    </w:p>
    <w:p w:rsidR="00F15B1A" w:rsidRPr="00991A8D" w:rsidRDefault="00F15B1A" w:rsidP="00727DBE">
      <w:pPr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</w:p>
    <w:p w:rsidR="00F15B1A" w:rsidRPr="00991A8D" w:rsidRDefault="00F15B1A" w:rsidP="00991A8D">
      <w:pPr>
        <w:pStyle w:val="a4"/>
        <w:numPr>
          <w:ilvl w:val="0"/>
          <w:numId w:val="5"/>
        </w:numPr>
        <w:spacing w:after="240"/>
        <w:textAlignment w:val="baseline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bCs/>
          <w:sz w:val="24"/>
          <w:szCs w:val="24"/>
        </w:rPr>
        <w:t>15:40 – 16:10</w:t>
      </w:r>
    </w:p>
    <w:p w:rsidR="00F15B1A" w:rsidRPr="00991A8D" w:rsidRDefault="00F15B1A" w:rsidP="00991A8D">
      <w:pPr>
        <w:spacing w:after="240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sz w:val="24"/>
          <w:szCs w:val="24"/>
        </w:rPr>
        <w:t xml:space="preserve">Людмила Артуровна </w:t>
      </w:r>
      <w:proofErr w:type="spellStart"/>
      <w:r w:rsidRPr="00991A8D">
        <w:rPr>
          <w:rFonts w:asciiTheme="minorHAnsi" w:eastAsia="Times New Roman" w:hAnsiTheme="minorHAnsi" w:cstheme="minorHAnsi"/>
          <w:sz w:val="24"/>
          <w:szCs w:val="24"/>
        </w:rPr>
        <w:t>Кашпур</w:t>
      </w:r>
      <w:proofErr w:type="spellEnd"/>
      <w:r w:rsidRPr="00991A8D">
        <w:rPr>
          <w:rFonts w:asciiTheme="minorHAnsi" w:eastAsia="Times New Roman" w:hAnsiTheme="minorHAnsi" w:cstheme="minorHAnsi"/>
          <w:sz w:val="24"/>
          <w:szCs w:val="24"/>
        </w:rPr>
        <w:t>, заведующий Юношеской библиотекой имени А.П. Гайдара, ЦБС Петрогр</w:t>
      </w:r>
      <w:r w:rsidR="00991A8D">
        <w:rPr>
          <w:rFonts w:asciiTheme="minorHAnsi" w:eastAsia="Times New Roman" w:hAnsiTheme="minorHAnsi" w:cstheme="minorHAnsi"/>
          <w:sz w:val="24"/>
          <w:szCs w:val="24"/>
        </w:rPr>
        <w:t>адского района Санкт-Петербурга</w:t>
      </w:r>
    </w:p>
    <w:p w:rsidR="00F15B1A" w:rsidRPr="00991A8D" w:rsidRDefault="00F15B1A" w:rsidP="00727DBE">
      <w:pPr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Тема. </w:t>
      </w:r>
      <w:r w:rsidRPr="00991A8D">
        <w:rPr>
          <w:rFonts w:asciiTheme="minorHAnsi" w:eastAsia="Times New Roman" w:hAnsiTheme="minorHAnsi" w:cstheme="minorHAnsi"/>
          <w:sz w:val="24"/>
          <w:szCs w:val="24"/>
        </w:rPr>
        <w:t xml:space="preserve">История </w:t>
      </w:r>
      <w:proofErr w:type="spellStart"/>
      <w:r w:rsidRPr="00991A8D">
        <w:rPr>
          <w:rFonts w:asciiTheme="minorHAnsi" w:eastAsia="Times New Roman" w:hAnsiTheme="minorHAnsi" w:cstheme="minorHAnsi"/>
          <w:sz w:val="24"/>
          <w:szCs w:val="24"/>
        </w:rPr>
        <w:t>Лопухинского</w:t>
      </w:r>
      <w:proofErr w:type="spellEnd"/>
      <w:r w:rsidRPr="00991A8D">
        <w:rPr>
          <w:rFonts w:asciiTheme="minorHAnsi" w:eastAsia="Times New Roman" w:hAnsiTheme="minorHAnsi" w:cstheme="minorHAnsi"/>
          <w:sz w:val="24"/>
          <w:szCs w:val="24"/>
        </w:rPr>
        <w:t xml:space="preserve"> са</w:t>
      </w:r>
      <w:r w:rsidR="00991A8D">
        <w:rPr>
          <w:rFonts w:asciiTheme="minorHAnsi" w:eastAsia="Times New Roman" w:hAnsiTheme="minorHAnsi" w:cstheme="minorHAnsi"/>
          <w:sz w:val="24"/>
          <w:szCs w:val="24"/>
        </w:rPr>
        <w:t>да и дачи купца Василия Громова</w:t>
      </w:r>
    </w:p>
    <w:p w:rsidR="00F15B1A" w:rsidRPr="00991A8D" w:rsidRDefault="00F15B1A" w:rsidP="00727DBE">
      <w:pPr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Аннотация. </w:t>
      </w:r>
      <w:r w:rsidRPr="00991A8D">
        <w:rPr>
          <w:rFonts w:asciiTheme="minorHAnsi" w:eastAsiaTheme="minorEastAsia" w:hAnsiTheme="minorHAnsi" w:cstheme="minorHAnsi"/>
          <w:kern w:val="24"/>
          <w:sz w:val="24"/>
          <w:szCs w:val="24"/>
        </w:rPr>
        <w:t xml:space="preserve">История </w:t>
      </w:r>
      <w:proofErr w:type="spellStart"/>
      <w:r w:rsidRPr="00991A8D">
        <w:rPr>
          <w:rFonts w:asciiTheme="minorHAnsi" w:eastAsiaTheme="minorEastAsia" w:hAnsiTheme="minorHAnsi" w:cstheme="minorHAnsi"/>
          <w:kern w:val="24"/>
          <w:sz w:val="24"/>
          <w:szCs w:val="24"/>
        </w:rPr>
        <w:t>Лопухинского</w:t>
      </w:r>
      <w:proofErr w:type="spellEnd"/>
      <w:r w:rsidRPr="00991A8D">
        <w:rPr>
          <w:rFonts w:asciiTheme="minorHAnsi" w:eastAsiaTheme="minorEastAsia" w:hAnsiTheme="minorHAnsi" w:cstheme="minorHAnsi"/>
          <w:kern w:val="24"/>
          <w:sz w:val="24"/>
          <w:szCs w:val="24"/>
        </w:rPr>
        <w:t xml:space="preserve"> сада начинается в </w:t>
      </w:r>
      <w:r w:rsidRPr="00991A8D">
        <w:rPr>
          <w:rFonts w:asciiTheme="minorHAnsi" w:eastAsiaTheme="minorEastAsia" w:hAnsiTheme="minorHAnsi" w:cstheme="minorHAnsi"/>
          <w:kern w:val="24"/>
          <w:sz w:val="24"/>
          <w:szCs w:val="24"/>
          <w:lang w:val="en-US"/>
        </w:rPr>
        <w:t>XIX</w:t>
      </w:r>
      <w:r w:rsidRPr="00991A8D">
        <w:rPr>
          <w:rFonts w:asciiTheme="minorHAnsi" w:eastAsiaTheme="minorEastAsia" w:hAnsiTheme="minorHAnsi" w:cstheme="minorHAnsi"/>
          <w:kern w:val="24"/>
          <w:sz w:val="24"/>
          <w:szCs w:val="24"/>
        </w:rPr>
        <w:t xml:space="preserve"> веке. Первым владельцем участка от Малой </w:t>
      </w:r>
      <w:proofErr w:type="spellStart"/>
      <w:r w:rsidRPr="00991A8D">
        <w:rPr>
          <w:rFonts w:asciiTheme="minorHAnsi" w:eastAsiaTheme="minorEastAsia" w:hAnsiTheme="minorHAnsi" w:cstheme="minorHAnsi"/>
          <w:kern w:val="24"/>
          <w:sz w:val="24"/>
          <w:szCs w:val="24"/>
        </w:rPr>
        <w:t>Невки</w:t>
      </w:r>
      <w:proofErr w:type="spellEnd"/>
      <w:r w:rsidRPr="00991A8D">
        <w:rPr>
          <w:rFonts w:asciiTheme="minorHAnsi" w:eastAsiaTheme="minorEastAsia" w:hAnsiTheme="minorHAnsi" w:cstheme="minorHAnsi"/>
          <w:kern w:val="24"/>
          <w:sz w:val="24"/>
          <w:szCs w:val="24"/>
        </w:rPr>
        <w:t xml:space="preserve"> до современной  улицы Чапыгина, стал адмирал граф Г.Г. Кушелев. Построив дачу и разбив большой парк с огородами, уже в начале XIX века граф уступает усадьбу князю П. В. Лопухину.</w:t>
      </w:r>
      <w:r w:rsidRPr="00991A8D">
        <w:rPr>
          <w:rFonts w:asciiTheme="minorHAnsi" w:hAnsiTheme="minorHAnsi" w:cstheme="minorHAnsi"/>
          <w:sz w:val="24"/>
          <w:szCs w:val="24"/>
        </w:rPr>
        <w:t xml:space="preserve"> В то время владение занимало всю территорию вдоль Каменноостровского проспекта до нынешней улицы </w:t>
      </w:r>
      <w:proofErr w:type="spellStart"/>
      <w:r w:rsidRPr="00991A8D">
        <w:rPr>
          <w:rFonts w:asciiTheme="minorHAnsi" w:hAnsiTheme="minorHAnsi" w:cstheme="minorHAnsi"/>
          <w:sz w:val="24"/>
          <w:szCs w:val="24"/>
        </w:rPr>
        <w:t>Графтио</w:t>
      </w:r>
      <w:proofErr w:type="spellEnd"/>
      <w:r w:rsidRPr="00991A8D">
        <w:rPr>
          <w:rFonts w:asciiTheme="minorHAnsi" w:hAnsiTheme="minorHAnsi" w:cstheme="minorHAnsi"/>
          <w:sz w:val="24"/>
          <w:szCs w:val="24"/>
        </w:rPr>
        <w:t>.</w:t>
      </w:r>
      <w:r w:rsidRPr="00991A8D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  <w:r w:rsidRPr="00991A8D">
        <w:rPr>
          <w:rFonts w:asciiTheme="minorHAnsi" w:eastAsiaTheme="minorEastAsia" w:hAnsiTheme="minorHAnsi" w:cstheme="minorHAnsi"/>
          <w:bCs/>
          <w:kern w:val="24"/>
          <w:sz w:val="24"/>
          <w:szCs w:val="24"/>
        </w:rPr>
        <w:t>С 1848</w:t>
      </w:r>
      <w:r w:rsidRPr="00991A8D">
        <w:rPr>
          <w:rFonts w:asciiTheme="minorHAnsi" w:eastAsiaTheme="minorEastAsia" w:hAnsiTheme="minorHAnsi" w:cstheme="minorHAnsi"/>
          <w:b/>
          <w:bCs/>
          <w:kern w:val="24"/>
          <w:sz w:val="24"/>
          <w:szCs w:val="24"/>
        </w:rPr>
        <w:t xml:space="preserve"> </w:t>
      </w:r>
      <w:r w:rsidRPr="00991A8D">
        <w:rPr>
          <w:rFonts w:asciiTheme="minorHAnsi" w:eastAsiaTheme="minorEastAsia" w:hAnsiTheme="minorHAnsi" w:cstheme="minorHAnsi"/>
          <w:kern w:val="24"/>
          <w:sz w:val="24"/>
          <w:szCs w:val="24"/>
        </w:rPr>
        <w:t xml:space="preserve">года участок переходит купцу Василию Громову. В 1936 году сад первый раз реконструировали. 3 августа 2015 года после полуторалетнего капитального ремонта </w:t>
      </w:r>
      <w:proofErr w:type="spellStart"/>
      <w:r w:rsidRPr="00991A8D">
        <w:rPr>
          <w:rFonts w:asciiTheme="minorHAnsi" w:eastAsiaTheme="minorEastAsia" w:hAnsiTheme="minorHAnsi" w:cstheme="minorHAnsi"/>
          <w:kern w:val="24"/>
          <w:sz w:val="24"/>
          <w:szCs w:val="24"/>
        </w:rPr>
        <w:t>Лопухинский</w:t>
      </w:r>
      <w:proofErr w:type="spellEnd"/>
      <w:r w:rsidRPr="00991A8D">
        <w:rPr>
          <w:rFonts w:asciiTheme="minorHAnsi" w:eastAsiaTheme="minorEastAsia" w:hAnsiTheme="minorHAnsi" w:cstheme="minorHAnsi"/>
          <w:kern w:val="24"/>
          <w:sz w:val="24"/>
          <w:szCs w:val="24"/>
        </w:rPr>
        <w:t xml:space="preserve"> сад открыли для посещения. Он официально признан памятником истории и культуры России.</w:t>
      </w:r>
    </w:p>
    <w:p w:rsidR="00F15B1A" w:rsidRPr="00991A8D" w:rsidRDefault="00F15B1A" w:rsidP="00727DBE">
      <w:pPr>
        <w:pStyle w:val="a4"/>
        <w:numPr>
          <w:ilvl w:val="0"/>
          <w:numId w:val="5"/>
        </w:numPr>
        <w:shd w:val="clear" w:color="auto" w:fill="FFFFFF"/>
        <w:spacing w:after="240"/>
        <w:textAlignment w:val="baseline"/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</w:pPr>
      <w:r w:rsidRPr="00991A8D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16:10 – 16:40</w:t>
      </w:r>
    </w:p>
    <w:p w:rsidR="00F15B1A" w:rsidRPr="00991A8D" w:rsidRDefault="00EC6F4B" w:rsidP="00727DBE">
      <w:pPr>
        <w:spacing w:after="24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sz w:val="24"/>
          <w:szCs w:val="24"/>
        </w:rPr>
        <w:t>Иван Дмитриевич Духов</w:t>
      </w:r>
      <w:r w:rsidRPr="00991A8D">
        <w:rPr>
          <w:rFonts w:asciiTheme="minorHAnsi" w:eastAsia="Times New Roman" w:hAnsiTheme="minorHAnsi" w:cstheme="minorHAnsi"/>
          <w:b/>
          <w:sz w:val="24"/>
          <w:szCs w:val="24"/>
        </w:rPr>
        <w:t xml:space="preserve">, </w:t>
      </w:r>
      <w:r w:rsidRPr="00991A8D">
        <w:rPr>
          <w:rFonts w:asciiTheme="minorHAnsi" w:eastAsia="Times New Roman" w:hAnsiTheme="minorHAnsi" w:cstheme="minorHAnsi"/>
          <w:sz w:val="24"/>
          <w:szCs w:val="24"/>
        </w:rPr>
        <w:t>хранитель Мариинского дворца Музейно-библиотечного просветительского центра Аппарата Законодательного Собрания Санкт-Петербурга</w:t>
      </w:r>
    </w:p>
    <w:p w:rsidR="00D14EBD" w:rsidRPr="00991A8D" w:rsidRDefault="00D14EBD" w:rsidP="00727DBE">
      <w:pPr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b/>
          <w:bCs/>
          <w:sz w:val="24"/>
          <w:szCs w:val="24"/>
        </w:rPr>
        <w:t>Тема.</w:t>
      </w:r>
      <w:r w:rsidR="00EC6F4B" w:rsidRPr="00991A8D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EC6F4B" w:rsidRPr="00991A8D">
        <w:rPr>
          <w:rFonts w:asciiTheme="minorHAnsi" w:eastAsia="Times New Roman" w:hAnsiTheme="minorHAnsi" w:cstheme="minorHAnsi"/>
          <w:sz w:val="24"/>
          <w:szCs w:val="24"/>
        </w:rPr>
        <w:t>Сад Мариинского дворца: история и современность</w:t>
      </w:r>
    </w:p>
    <w:p w:rsidR="00534B96" w:rsidRPr="00991A8D" w:rsidRDefault="00D14EBD" w:rsidP="00727DBE">
      <w:pPr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b/>
          <w:bCs/>
          <w:sz w:val="24"/>
          <w:szCs w:val="24"/>
        </w:rPr>
        <w:t>Аннотация.</w:t>
      </w:r>
      <w:r w:rsidR="00EC6F4B" w:rsidRPr="00991A8D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EC6F4B" w:rsidRPr="00991A8D">
        <w:rPr>
          <w:rFonts w:asciiTheme="minorHAnsi" w:eastAsia="Times New Roman" w:hAnsiTheme="minorHAnsi" w:cstheme="minorHAnsi"/>
          <w:sz w:val="24"/>
          <w:szCs w:val="24"/>
        </w:rPr>
        <w:t>Сад Мариинского дворца – неотъемлемая часть объекта культурного наследия федерального значения «Дворец Мариинский: дворец, сад» (Санкт-Петербург, Исаакиевская площадь, д. 6), являющегося ансамблем. С момента создания в 1844 году Сад был недоступен для свободного посещения; в мае 2022 года по решению Председателя Законодательного Собрания Санкт-Петербурга Александра Николаевича Бельского Сад впервые стал открытым для горожан и гостей города. Автор рассматривает Сад Мариинского дворца в контексте истории, а также режима использования в настоящее время.</w:t>
      </w:r>
    </w:p>
    <w:p w:rsidR="00B4377D" w:rsidRPr="00991A8D" w:rsidRDefault="00EC6F4B" w:rsidP="00727DBE">
      <w:pPr>
        <w:pStyle w:val="a4"/>
        <w:numPr>
          <w:ilvl w:val="0"/>
          <w:numId w:val="5"/>
        </w:numPr>
        <w:spacing w:after="240"/>
        <w:textAlignment w:val="baseline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bCs/>
          <w:sz w:val="24"/>
          <w:szCs w:val="24"/>
        </w:rPr>
        <w:t>16:40 – 17:10</w:t>
      </w:r>
    </w:p>
    <w:p w:rsidR="00EC6F4B" w:rsidRPr="00991A8D" w:rsidRDefault="00EC6F4B" w:rsidP="00991A8D">
      <w:pPr>
        <w:spacing w:after="240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991A8D">
        <w:rPr>
          <w:rFonts w:asciiTheme="minorHAnsi" w:hAnsiTheme="minorHAnsi" w:cstheme="minorHAnsi"/>
          <w:sz w:val="24"/>
          <w:szCs w:val="24"/>
        </w:rPr>
        <w:t>Анастасия Юрьевна Грозная, ведущий библиотекарь библиотеки «Семёновская» МЦБС им. М. Ю. Лермонтова, куратор краеведческого проекта «</w:t>
      </w:r>
      <w:proofErr w:type="spellStart"/>
      <w:r w:rsidRPr="00991A8D">
        <w:rPr>
          <w:rFonts w:asciiTheme="minorHAnsi" w:hAnsiTheme="minorHAnsi" w:cstheme="minorHAnsi"/>
          <w:sz w:val="24"/>
          <w:szCs w:val="24"/>
        </w:rPr>
        <w:t>Семенцы</w:t>
      </w:r>
      <w:proofErr w:type="spellEnd"/>
      <w:r w:rsidRPr="00991A8D">
        <w:rPr>
          <w:rFonts w:asciiTheme="minorHAnsi" w:hAnsiTheme="minorHAnsi" w:cstheme="minorHAnsi"/>
          <w:sz w:val="24"/>
          <w:szCs w:val="24"/>
        </w:rPr>
        <w:t>: прошлое и настоящее»</w:t>
      </w:r>
    </w:p>
    <w:p w:rsidR="00D14EBD" w:rsidRPr="00991A8D" w:rsidRDefault="00D14EBD" w:rsidP="00727DBE">
      <w:pPr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b/>
          <w:bCs/>
          <w:sz w:val="24"/>
          <w:szCs w:val="24"/>
        </w:rPr>
        <w:t>Тема.</w:t>
      </w:r>
      <w:r w:rsidR="00EC6F4B" w:rsidRPr="00991A8D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EC6F4B" w:rsidRPr="00991A8D">
        <w:rPr>
          <w:rFonts w:asciiTheme="minorHAnsi" w:hAnsiTheme="minorHAnsi" w:cstheme="minorHAnsi"/>
          <w:sz w:val="24"/>
          <w:szCs w:val="24"/>
        </w:rPr>
        <w:t>Сад «Олимпия». Проектные</w:t>
      </w:r>
      <w:r w:rsidR="00991A8D">
        <w:rPr>
          <w:rFonts w:asciiTheme="minorHAnsi" w:hAnsiTheme="minorHAnsi" w:cstheme="minorHAnsi"/>
          <w:sz w:val="24"/>
          <w:szCs w:val="24"/>
        </w:rPr>
        <w:t xml:space="preserve"> «были» и реализованные «стали»</w:t>
      </w:r>
    </w:p>
    <w:p w:rsidR="00B4377D" w:rsidRPr="00991A8D" w:rsidRDefault="00D14EBD" w:rsidP="00727DBE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991A8D">
        <w:rPr>
          <w:rFonts w:asciiTheme="minorHAnsi" w:eastAsia="Times New Roman" w:hAnsiTheme="minorHAnsi" w:cstheme="minorHAnsi"/>
          <w:b/>
          <w:bCs/>
          <w:sz w:val="24"/>
          <w:szCs w:val="24"/>
        </w:rPr>
        <w:lastRenderedPageBreak/>
        <w:t>Аннотация.</w:t>
      </w:r>
      <w:r w:rsidR="00534B96" w:rsidRPr="00991A8D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534B96" w:rsidRPr="00991A8D">
        <w:rPr>
          <w:rFonts w:asciiTheme="minorHAnsi" w:hAnsiTheme="minorHAnsi" w:cstheme="minorHAnsi"/>
          <w:sz w:val="24"/>
          <w:szCs w:val="24"/>
          <w:shd w:val="clear" w:color="auto" w:fill="FFFFFF"/>
        </w:rPr>
        <w:t>"Олимпия" - сад с богатой историей.</w:t>
      </w:r>
      <w:r w:rsidR="00534B96" w:rsidRPr="00991A8D">
        <w:rPr>
          <w:rFonts w:asciiTheme="minorHAnsi" w:hAnsiTheme="minorHAnsi" w:cstheme="minorHAnsi"/>
          <w:sz w:val="24"/>
          <w:szCs w:val="24"/>
        </w:rPr>
        <w:t xml:space="preserve"> </w:t>
      </w:r>
      <w:r w:rsidR="00534B96" w:rsidRPr="00991A8D">
        <w:rPr>
          <w:rFonts w:asciiTheme="minorHAnsi" w:hAnsiTheme="minorHAnsi" w:cstheme="minorHAnsi"/>
          <w:sz w:val="24"/>
          <w:szCs w:val="24"/>
          <w:shd w:val="clear" w:color="auto" w:fill="FFFFFF"/>
        </w:rPr>
        <w:t>С момента появления он являлся центром притяжения горожан, инвесторов и "людей самого подозрительного свойства"...</w:t>
      </w:r>
      <w:r w:rsidR="00534B96" w:rsidRPr="00991A8D">
        <w:rPr>
          <w:rFonts w:asciiTheme="minorHAnsi" w:hAnsiTheme="minorHAnsi" w:cstheme="minorHAnsi"/>
          <w:sz w:val="24"/>
          <w:szCs w:val="24"/>
        </w:rPr>
        <w:t xml:space="preserve"> Время поменяло планировку сада и назначение его объектов, но зеленые насаждения по-прежнему играют важную роль в жизни района. Идеи по благоустройству и озеленению Олимпии, появившиеся в прошлом, </w:t>
      </w:r>
      <w:r w:rsidR="00534B96" w:rsidRPr="00991A8D">
        <w:rPr>
          <w:rFonts w:asciiTheme="minorHAnsi" w:hAnsiTheme="minorHAnsi" w:cstheme="minorHAnsi"/>
          <w:sz w:val="24"/>
          <w:szCs w:val="24"/>
          <w:shd w:val="clear" w:color="auto" w:fill="FFFFFF"/>
        </w:rPr>
        <w:t>могут быть реализованы и в наши дни, напоминая об истории места и начиная путь в будущее.</w:t>
      </w:r>
    </w:p>
    <w:p w:rsidR="00D14EBD" w:rsidRPr="00991A8D" w:rsidRDefault="00B4377D" w:rsidP="00727DBE">
      <w:pPr>
        <w:pStyle w:val="a4"/>
        <w:numPr>
          <w:ilvl w:val="0"/>
          <w:numId w:val="5"/>
        </w:numPr>
        <w:spacing w:after="240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sz w:val="24"/>
          <w:szCs w:val="24"/>
        </w:rPr>
        <w:t>17:10 – 17:40</w:t>
      </w:r>
    </w:p>
    <w:p w:rsidR="00B4377D" w:rsidRPr="00991A8D" w:rsidRDefault="00B4377D" w:rsidP="00727DBE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sz w:val="24"/>
          <w:szCs w:val="24"/>
        </w:rPr>
        <w:t xml:space="preserve">Дмитрий Олегович </w:t>
      </w:r>
      <w:proofErr w:type="spellStart"/>
      <w:r w:rsidRPr="00991A8D">
        <w:rPr>
          <w:rFonts w:asciiTheme="minorHAnsi" w:eastAsia="Times New Roman" w:hAnsiTheme="minorHAnsi" w:cstheme="minorHAnsi"/>
          <w:sz w:val="24"/>
          <w:szCs w:val="24"/>
        </w:rPr>
        <w:t>Бохонский</w:t>
      </w:r>
      <w:proofErr w:type="spellEnd"/>
      <w:r w:rsidRPr="00991A8D">
        <w:rPr>
          <w:rFonts w:asciiTheme="minorHAnsi" w:eastAsia="Times New Roman" w:hAnsiTheme="minorHAnsi" w:cstheme="minorHAnsi"/>
          <w:sz w:val="24"/>
          <w:szCs w:val="24"/>
        </w:rPr>
        <w:t>, помощник ректора Санкт-Петербургской духовной академии по реставрации, начальник научного отдела ООО «</w:t>
      </w:r>
      <w:proofErr w:type="spellStart"/>
      <w:r w:rsidRPr="00991A8D">
        <w:rPr>
          <w:rFonts w:asciiTheme="minorHAnsi" w:eastAsia="Times New Roman" w:hAnsiTheme="minorHAnsi" w:cstheme="minorHAnsi"/>
          <w:sz w:val="24"/>
          <w:szCs w:val="24"/>
        </w:rPr>
        <w:t>СтройПроект</w:t>
      </w:r>
      <w:proofErr w:type="spellEnd"/>
      <w:r w:rsidRPr="00991A8D">
        <w:rPr>
          <w:rFonts w:asciiTheme="minorHAnsi" w:eastAsia="Times New Roman" w:hAnsiTheme="minorHAnsi" w:cstheme="minorHAnsi"/>
          <w:sz w:val="24"/>
          <w:szCs w:val="24"/>
        </w:rPr>
        <w:t>», один из авторов Концепции развития комплекса зданий Санкт-</w:t>
      </w:r>
      <w:r w:rsidR="00991A8D">
        <w:rPr>
          <w:rFonts w:asciiTheme="minorHAnsi" w:eastAsia="Times New Roman" w:hAnsiTheme="minorHAnsi" w:cstheme="minorHAnsi"/>
          <w:sz w:val="24"/>
          <w:szCs w:val="24"/>
        </w:rPr>
        <w:t>Петербургской Духовной академии</w:t>
      </w:r>
    </w:p>
    <w:p w:rsidR="00B4377D" w:rsidRPr="00991A8D" w:rsidRDefault="00B4377D" w:rsidP="00727DBE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sz w:val="24"/>
          <w:szCs w:val="24"/>
        </w:rPr>
        <w:t xml:space="preserve">Татьяна Александровна Афанасьева, </w:t>
      </w:r>
      <w:r w:rsidRPr="00991A8D">
        <w:rPr>
          <w:rFonts w:asciiTheme="minorHAnsi" w:hAnsiTheme="minorHAnsi" w:cstheme="minorHAnsi"/>
          <w:sz w:val="24"/>
          <w:szCs w:val="24"/>
          <w:shd w:val="clear" w:color="auto" w:fill="FFFFFF"/>
        </w:rPr>
        <w:t>помощник Игумена Александро-Невской Лавры по реставрации</w:t>
      </w:r>
    </w:p>
    <w:p w:rsidR="00B4377D" w:rsidRPr="00991A8D" w:rsidRDefault="00D14EBD" w:rsidP="00727D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b/>
          <w:bCs/>
          <w:sz w:val="24"/>
          <w:szCs w:val="24"/>
        </w:rPr>
        <w:t>Тема.</w:t>
      </w:r>
      <w:r w:rsidR="00B4377D" w:rsidRPr="00991A8D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B4377D" w:rsidRPr="00991A8D">
        <w:rPr>
          <w:rFonts w:asciiTheme="minorHAnsi" w:eastAsia="Times New Roman" w:hAnsiTheme="minorHAnsi" w:cstheme="minorHAnsi"/>
          <w:sz w:val="24"/>
          <w:szCs w:val="24"/>
        </w:rPr>
        <w:t>Быть ли новому старому саду перед Духовной академией?</w:t>
      </w:r>
    </w:p>
    <w:p w:rsidR="00B4377D" w:rsidRPr="00991A8D" w:rsidRDefault="00D14EBD" w:rsidP="00727DB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b/>
          <w:bCs/>
          <w:sz w:val="24"/>
          <w:szCs w:val="24"/>
        </w:rPr>
        <w:t>Аннотация.</w:t>
      </w:r>
      <w:r w:rsidR="00B4377D" w:rsidRPr="00991A8D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B4377D" w:rsidRPr="00991A8D">
        <w:rPr>
          <w:rFonts w:asciiTheme="minorHAnsi" w:eastAsia="Times New Roman" w:hAnsiTheme="minorHAnsi" w:cstheme="minorHAnsi"/>
          <w:sz w:val="24"/>
          <w:szCs w:val="24"/>
        </w:rPr>
        <w:t>Доклад посвящен «</w:t>
      </w:r>
      <w:proofErr w:type="spellStart"/>
      <w:r w:rsidR="00B4377D" w:rsidRPr="00991A8D">
        <w:rPr>
          <w:rFonts w:asciiTheme="minorHAnsi" w:eastAsia="Times New Roman" w:hAnsiTheme="minorHAnsi" w:cstheme="minorHAnsi"/>
          <w:sz w:val="24"/>
          <w:szCs w:val="24"/>
        </w:rPr>
        <w:t>зазаборной</w:t>
      </w:r>
      <w:proofErr w:type="spellEnd"/>
      <w:r w:rsidR="00B4377D" w:rsidRPr="00991A8D">
        <w:rPr>
          <w:rFonts w:asciiTheme="minorHAnsi" w:eastAsia="Times New Roman" w:hAnsiTheme="minorHAnsi" w:cstheme="minorHAnsi"/>
          <w:sz w:val="24"/>
          <w:szCs w:val="24"/>
        </w:rPr>
        <w:t xml:space="preserve">» территории на Монастырском острове, где до революции размещались сад и хозяйственный двор Александро-Невской лавры, а до последнего времени располагались производственные ангары ЦНИИ «Прометей». </w:t>
      </w:r>
    </w:p>
    <w:p w:rsidR="00B4377D" w:rsidRPr="00991A8D" w:rsidRDefault="00B4377D" w:rsidP="00727D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sz w:val="24"/>
          <w:szCs w:val="24"/>
        </w:rPr>
        <w:t>В 2020 г. была разработана и получила одобрение на высшем уровне Концепция развития комплекса зданий Санкт-Петербургской духовной академии, по которой участок переходит в ведение учебного учреждения. Согласно документу, у входа в историческое главное здание Академии будет возрождён ранее существовавший сад, из которого откроется вид на фасад. Таким образом, город получит новый сквер, который станет частью рекреационной зоны возрождаемого Монастырского острова.</w:t>
      </w:r>
    </w:p>
    <w:p w:rsidR="00D14EBD" w:rsidRPr="00991A8D" w:rsidRDefault="00D14EBD" w:rsidP="00727DBE">
      <w:pPr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727DBE" w:rsidRPr="00991A8D" w:rsidRDefault="000D51D3" w:rsidP="00727DB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13 октября, четверг</w:t>
      </w:r>
    </w:p>
    <w:p w:rsidR="00B4377D" w:rsidRPr="00991A8D" w:rsidRDefault="000352A0" w:rsidP="00727DB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9:30 – 10:0</w:t>
      </w:r>
      <w:r w:rsidR="00727DBE" w:rsidRPr="00991A8D">
        <w:rPr>
          <w:rFonts w:asciiTheme="minorHAnsi" w:hAnsiTheme="minorHAnsi" w:cstheme="minorHAnsi"/>
          <w:sz w:val="24"/>
          <w:szCs w:val="24"/>
        </w:rPr>
        <w:t>0 регистрация участников</w:t>
      </w:r>
    </w:p>
    <w:p w:rsidR="00727DBE" w:rsidRPr="00991A8D" w:rsidRDefault="000352A0" w:rsidP="00727DB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Первое заседание 10:0</w:t>
      </w:r>
      <w:r w:rsidR="00727DBE" w:rsidRPr="00991A8D">
        <w:rPr>
          <w:rFonts w:asciiTheme="minorHAnsi" w:hAnsiTheme="minorHAnsi" w:cstheme="minorHAnsi"/>
          <w:b/>
          <w:sz w:val="24"/>
          <w:szCs w:val="24"/>
        </w:rPr>
        <w:t>0</w:t>
      </w:r>
      <w:r w:rsidR="00ED465C" w:rsidRPr="00991A8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27DBE" w:rsidRPr="00991A8D">
        <w:rPr>
          <w:rFonts w:asciiTheme="minorHAnsi" w:hAnsiTheme="minorHAnsi" w:cstheme="minorHAnsi"/>
          <w:b/>
          <w:sz w:val="24"/>
          <w:szCs w:val="24"/>
        </w:rPr>
        <w:t>–</w:t>
      </w:r>
      <w:r w:rsidR="00ED465C" w:rsidRPr="00991A8D">
        <w:rPr>
          <w:rFonts w:asciiTheme="minorHAnsi" w:hAnsiTheme="minorHAnsi" w:cstheme="minorHAnsi"/>
          <w:b/>
          <w:sz w:val="24"/>
          <w:szCs w:val="24"/>
        </w:rPr>
        <w:t xml:space="preserve"> 1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="00727DBE" w:rsidRPr="00991A8D">
        <w:rPr>
          <w:rFonts w:asciiTheme="minorHAnsi" w:hAnsiTheme="minorHAnsi" w:cstheme="minorHAnsi"/>
          <w:b/>
          <w:sz w:val="24"/>
          <w:szCs w:val="24"/>
        </w:rPr>
        <w:t>:00</w:t>
      </w:r>
    </w:p>
    <w:p w:rsidR="00727DBE" w:rsidRPr="00991A8D" w:rsidRDefault="00727DBE" w:rsidP="00727DBE">
      <w:pPr>
        <w:jc w:val="center"/>
        <w:rPr>
          <w:rFonts w:asciiTheme="minorHAnsi" w:hAnsiTheme="minorHAnsi" w:cstheme="minorHAnsi"/>
          <w:sz w:val="24"/>
          <w:szCs w:val="24"/>
        </w:rPr>
      </w:pPr>
      <w:r w:rsidRPr="00991A8D">
        <w:rPr>
          <w:rFonts w:asciiTheme="minorHAnsi" w:hAnsiTheme="minorHAnsi" w:cstheme="minorHAnsi"/>
          <w:sz w:val="24"/>
          <w:szCs w:val="24"/>
        </w:rPr>
        <w:t>(регламент выступления 15 минут, вопросы и комментарии 15 минут)</w:t>
      </w:r>
    </w:p>
    <w:p w:rsidR="00727DBE" w:rsidRPr="00991A8D" w:rsidRDefault="00727DBE" w:rsidP="00727DBE">
      <w:pPr>
        <w:spacing w:before="240"/>
        <w:jc w:val="both"/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</w:pPr>
      <w:r w:rsidRPr="00991A8D"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FFFFFF"/>
        </w:rPr>
        <w:t>Ведущая:</w:t>
      </w:r>
      <w:r w:rsidRPr="00991A8D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 xml:space="preserve"> Мария Анатольевна Тычинина, заведующая Центром </w:t>
      </w:r>
      <w:proofErr w:type="spellStart"/>
      <w:r w:rsidRPr="00991A8D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>петербурговедения</w:t>
      </w:r>
      <w:proofErr w:type="spellEnd"/>
      <w:r w:rsidRPr="00991A8D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 xml:space="preserve"> ЦГП</w:t>
      </w:r>
      <w:r w:rsidRPr="00991A8D">
        <w:rPr>
          <w:rFonts w:asciiTheme="minorHAnsi" w:eastAsia="Times New Roman" w:hAnsiTheme="minorHAnsi" w:cstheme="minorHAnsi"/>
          <w:sz w:val="24"/>
          <w:szCs w:val="24"/>
        </w:rPr>
        <w:t xml:space="preserve">Б </w:t>
      </w:r>
      <w:r w:rsidRPr="00991A8D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>им. В. В. Маяковского</w:t>
      </w:r>
    </w:p>
    <w:p w:rsidR="00727DBE" w:rsidRPr="00991A8D" w:rsidRDefault="000352A0" w:rsidP="00FD77D4">
      <w:pPr>
        <w:pStyle w:val="a4"/>
        <w:numPr>
          <w:ilvl w:val="0"/>
          <w:numId w:val="12"/>
        </w:numPr>
        <w:spacing w:before="240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10:00 – 10:3</w:t>
      </w:r>
      <w:r w:rsidR="00727DBE" w:rsidRPr="00991A8D">
        <w:rPr>
          <w:rFonts w:asciiTheme="minorHAnsi" w:eastAsia="Times New Roman" w:hAnsiTheme="minorHAnsi" w:cstheme="minorHAnsi"/>
          <w:sz w:val="24"/>
          <w:szCs w:val="24"/>
        </w:rPr>
        <w:t>0</w:t>
      </w:r>
    </w:p>
    <w:p w:rsidR="00727DBE" w:rsidRPr="00991A8D" w:rsidRDefault="00727DBE" w:rsidP="00727DBE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sz w:val="24"/>
          <w:szCs w:val="24"/>
        </w:rPr>
        <w:t>Андрей Леопольдович Рейман, председатель Совета по ландшафтной архитектуре Союза архитекторов Санкт-Петербурга</w:t>
      </w:r>
    </w:p>
    <w:p w:rsidR="00727DBE" w:rsidRPr="00991A8D" w:rsidRDefault="00727DBE" w:rsidP="00727DBE">
      <w:pPr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b/>
          <w:bCs/>
          <w:sz w:val="24"/>
          <w:szCs w:val="24"/>
        </w:rPr>
        <w:t>Тема.</w:t>
      </w:r>
    </w:p>
    <w:p w:rsidR="00727DBE" w:rsidRPr="00991A8D" w:rsidRDefault="00727DBE" w:rsidP="00727DBE">
      <w:pPr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b/>
          <w:bCs/>
          <w:sz w:val="24"/>
          <w:szCs w:val="24"/>
        </w:rPr>
        <w:t>Аннотация.</w:t>
      </w:r>
    </w:p>
    <w:p w:rsidR="00FD77D4" w:rsidRPr="00991A8D" w:rsidRDefault="000352A0" w:rsidP="00FD77D4">
      <w:pPr>
        <w:pStyle w:val="a4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lastRenderedPageBreak/>
        <w:t>10:30 – 11:0</w:t>
      </w:r>
      <w:r w:rsidR="00FD77D4" w:rsidRPr="00991A8D">
        <w:rPr>
          <w:rFonts w:asciiTheme="minorHAnsi" w:eastAsia="Times New Roman" w:hAnsiTheme="minorHAnsi" w:cstheme="minorHAnsi"/>
          <w:sz w:val="24"/>
          <w:szCs w:val="24"/>
        </w:rPr>
        <w:t>0</w:t>
      </w:r>
    </w:p>
    <w:p w:rsidR="00FD77D4" w:rsidRPr="00991A8D" w:rsidRDefault="00FD77D4" w:rsidP="00FD77D4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sz w:val="24"/>
          <w:szCs w:val="24"/>
        </w:rPr>
        <w:t xml:space="preserve">Ирина Владимировна </w:t>
      </w:r>
      <w:proofErr w:type="spellStart"/>
      <w:r w:rsidRPr="00991A8D">
        <w:rPr>
          <w:rFonts w:asciiTheme="minorHAnsi" w:eastAsia="Times New Roman" w:hAnsiTheme="minorHAnsi" w:cstheme="minorHAnsi"/>
          <w:sz w:val="24"/>
          <w:szCs w:val="24"/>
        </w:rPr>
        <w:t>Шемарова</w:t>
      </w:r>
      <w:proofErr w:type="spellEnd"/>
      <w:r w:rsidRPr="00991A8D">
        <w:rPr>
          <w:rFonts w:asciiTheme="minorHAnsi" w:eastAsia="Times New Roman" w:hAnsiTheme="minorHAnsi" w:cstheme="minorHAnsi"/>
          <w:sz w:val="24"/>
          <w:szCs w:val="24"/>
        </w:rPr>
        <w:t>, доктор биологических наук, автор книги «Птицы: живые сокровища Сан</w:t>
      </w:r>
      <w:r w:rsidR="00991A8D">
        <w:rPr>
          <w:rFonts w:asciiTheme="minorHAnsi" w:eastAsia="Times New Roman" w:hAnsiTheme="minorHAnsi" w:cstheme="minorHAnsi"/>
          <w:sz w:val="24"/>
          <w:szCs w:val="24"/>
        </w:rPr>
        <w:t>кт-Петербурга и его пригородов»</w:t>
      </w:r>
    </w:p>
    <w:p w:rsidR="00B4377D" w:rsidRPr="00991A8D" w:rsidRDefault="00B4377D" w:rsidP="00FD77D4">
      <w:pPr>
        <w:spacing w:after="240"/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b/>
          <w:bCs/>
          <w:sz w:val="24"/>
          <w:szCs w:val="24"/>
        </w:rPr>
        <w:t>Тема.</w:t>
      </w:r>
      <w:r w:rsidR="00FD77D4" w:rsidRPr="00991A8D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FD77D4" w:rsidRPr="00991A8D">
        <w:rPr>
          <w:rFonts w:asciiTheme="minorHAnsi" w:eastAsia="Times New Roman" w:hAnsiTheme="minorHAnsi" w:cstheme="minorHAnsi"/>
          <w:sz w:val="24"/>
          <w:szCs w:val="24"/>
        </w:rPr>
        <w:t>Зимующие птицы</w:t>
      </w:r>
      <w:r w:rsidR="00FD77D4" w:rsidRPr="00991A8D">
        <w:rPr>
          <w:rFonts w:asciiTheme="minorHAnsi" w:hAnsiTheme="minorHAnsi" w:cstheme="minorHAnsi"/>
          <w:sz w:val="24"/>
          <w:szCs w:val="24"/>
        </w:rPr>
        <w:t xml:space="preserve"> </w:t>
      </w:r>
      <w:r w:rsidR="00FD77D4" w:rsidRPr="00991A8D">
        <w:rPr>
          <w:rFonts w:asciiTheme="minorHAnsi" w:eastAsia="Times New Roman" w:hAnsiTheme="minorHAnsi" w:cstheme="minorHAnsi"/>
          <w:sz w:val="24"/>
          <w:szCs w:val="24"/>
        </w:rPr>
        <w:t>Санкт-Петербурга</w:t>
      </w:r>
    </w:p>
    <w:p w:rsidR="00FD77D4" w:rsidRPr="00991A8D" w:rsidRDefault="00B4377D" w:rsidP="00FD77D4">
      <w:pPr>
        <w:spacing w:before="100" w:beforeAutospacing="1" w:after="240"/>
        <w:jc w:val="both"/>
        <w:rPr>
          <w:rFonts w:asciiTheme="minorHAnsi" w:hAnsiTheme="minorHAnsi" w:cstheme="minorHAnsi"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b/>
          <w:bCs/>
          <w:sz w:val="24"/>
          <w:szCs w:val="24"/>
        </w:rPr>
        <w:t>Аннотация.</w:t>
      </w:r>
      <w:r w:rsidR="00FD77D4" w:rsidRPr="00991A8D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FD77D4" w:rsidRPr="00991A8D">
        <w:rPr>
          <w:rFonts w:asciiTheme="minorHAnsi" w:hAnsiTheme="minorHAnsi" w:cstheme="minorHAnsi"/>
          <w:sz w:val="24"/>
          <w:szCs w:val="24"/>
        </w:rPr>
        <w:t>Наш город населяет огромное количество птиц, из которых представители, по крайней мере, 72 видов остаются или прилетают к нам на зимовку из более северных регионов. В зимнее время особенна важна подкормка птиц, так как в городской черте синантропные виды (вороны и голуби) вытесняют, менее приспособленных к городским условиям птиц других видов (синиц, снегирей, щеглов, чечеток и др.). В результате беднеет городская орнитофауна и нарушается экологическое равновесие. Поддержать пернатых обитателей зимнего города несложно: нужно повесить кормушки и следить, чтобы в них был корм.</w:t>
      </w:r>
    </w:p>
    <w:p w:rsidR="00B4377D" w:rsidRPr="00991A8D" w:rsidRDefault="000352A0" w:rsidP="007921F2">
      <w:pPr>
        <w:pStyle w:val="a4"/>
        <w:numPr>
          <w:ilvl w:val="0"/>
          <w:numId w:val="12"/>
        </w:numPr>
        <w:spacing w:after="240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11:00 – 11:3</w:t>
      </w:r>
      <w:r w:rsidR="00FD77D4" w:rsidRPr="00991A8D">
        <w:rPr>
          <w:rFonts w:asciiTheme="minorHAnsi" w:eastAsia="Times New Roman" w:hAnsiTheme="minorHAnsi" w:cstheme="minorHAnsi"/>
          <w:sz w:val="24"/>
          <w:szCs w:val="24"/>
        </w:rPr>
        <w:t>0</w:t>
      </w:r>
    </w:p>
    <w:p w:rsidR="007921F2" w:rsidRPr="00991A8D" w:rsidRDefault="007921F2" w:rsidP="007921F2">
      <w:pPr>
        <w:shd w:val="clear" w:color="auto" w:fill="FFFFFF"/>
        <w:spacing w:after="24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sz w:val="24"/>
          <w:szCs w:val="24"/>
        </w:rPr>
        <w:t xml:space="preserve">Татьяна Владимировна </w:t>
      </w:r>
      <w:proofErr w:type="spellStart"/>
      <w:r w:rsidRPr="00991A8D">
        <w:rPr>
          <w:rFonts w:asciiTheme="minorHAnsi" w:eastAsia="Times New Roman" w:hAnsiTheme="minorHAnsi" w:cstheme="minorHAnsi"/>
          <w:sz w:val="24"/>
          <w:szCs w:val="24"/>
        </w:rPr>
        <w:t>Двадцатова</w:t>
      </w:r>
      <w:proofErr w:type="spellEnd"/>
      <w:r w:rsidRPr="00991A8D">
        <w:rPr>
          <w:rFonts w:asciiTheme="minorHAnsi" w:eastAsia="Times New Roman" w:hAnsiTheme="minorHAnsi" w:cstheme="minorHAnsi"/>
          <w:sz w:val="24"/>
          <w:szCs w:val="24"/>
        </w:rPr>
        <w:t>, старший преподаватель кафедры декоративного растениеводства Санкт-Петербургског</w:t>
      </w:r>
      <w:r w:rsidR="00991A8D">
        <w:rPr>
          <w:rFonts w:asciiTheme="minorHAnsi" w:eastAsia="Times New Roman" w:hAnsiTheme="minorHAnsi" w:cstheme="minorHAnsi"/>
          <w:sz w:val="24"/>
          <w:szCs w:val="24"/>
        </w:rPr>
        <w:t>о лесотехнического университета</w:t>
      </w:r>
    </w:p>
    <w:p w:rsidR="00B4377D" w:rsidRPr="00991A8D" w:rsidRDefault="00B4377D" w:rsidP="007921F2">
      <w:pPr>
        <w:shd w:val="clear" w:color="auto" w:fill="FFFFFF"/>
        <w:spacing w:after="240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b/>
          <w:bCs/>
          <w:sz w:val="24"/>
          <w:szCs w:val="24"/>
        </w:rPr>
        <w:t>Тема.</w:t>
      </w:r>
      <w:r w:rsidR="007921F2" w:rsidRPr="00991A8D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7921F2" w:rsidRPr="00991A8D">
        <w:rPr>
          <w:rFonts w:asciiTheme="minorHAnsi" w:eastAsia="Times New Roman" w:hAnsiTheme="minorHAnsi" w:cstheme="minorHAnsi"/>
          <w:sz w:val="24"/>
          <w:szCs w:val="24"/>
        </w:rPr>
        <w:t>Видовой состав газонов на объектах зеленых насаждений обще</w:t>
      </w:r>
      <w:r w:rsidR="00991A8D">
        <w:rPr>
          <w:rFonts w:asciiTheme="minorHAnsi" w:eastAsia="Times New Roman" w:hAnsiTheme="minorHAnsi" w:cstheme="minorHAnsi"/>
          <w:sz w:val="24"/>
          <w:szCs w:val="24"/>
        </w:rPr>
        <w:t>го пользования Санкт-Петербурга</w:t>
      </w:r>
    </w:p>
    <w:p w:rsidR="007921F2" w:rsidRPr="00991A8D" w:rsidRDefault="00B4377D" w:rsidP="007921F2">
      <w:pPr>
        <w:spacing w:after="0"/>
        <w:jc w:val="both"/>
        <w:rPr>
          <w:rFonts w:asciiTheme="minorHAnsi" w:eastAsia="Carlito" w:hAnsiTheme="minorHAnsi" w:cstheme="minorHAnsi"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b/>
          <w:bCs/>
          <w:sz w:val="24"/>
          <w:szCs w:val="24"/>
        </w:rPr>
        <w:t>Аннотация.</w:t>
      </w:r>
      <w:r w:rsidR="007921F2" w:rsidRPr="00991A8D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7921F2" w:rsidRPr="00991A8D">
        <w:rPr>
          <w:rFonts w:asciiTheme="minorHAnsi" w:hAnsiTheme="minorHAnsi" w:cstheme="minorHAnsi"/>
          <w:sz w:val="24"/>
          <w:szCs w:val="24"/>
        </w:rPr>
        <w:t xml:space="preserve">Доклад посвящен научному проекту “Газон как индикатор состояния устойчивой городской среды и адаптации к изменениям климата”, поддержанного РНФ. </w:t>
      </w:r>
      <w:r w:rsidR="007921F2" w:rsidRPr="00991A8D">
        <w:rPr>
          <w:rFonts w:asciiTheme="minorHAnsi" w:eastAsia="Carlito" w:hAnsiTheme="minorHAnsi" w:cstheme="minorHAnsi"/>
          <w:sz w:val="24"/>
          <w:szCs w:val="24"/>
        </w:rPr>
        <w:t xml:space="preserve">Исследование началось в марте 2022 года и проходит на базе Лесотехнического университета при участии Комитета по благоустройству Санкт-Петербурга, национального исследовательского университета ИТМО и научного центра </w:t>
      </w:r>
      <w:proofErr w:type="spellStart"/>
      <w:r w:rsidR="007921F2" w:rsidRPr="00991A8D">
        <w:rPr>
          <w:rFonts w:asciiTheme="minorHAnsi" w:eastAsia="Carlito" w:hAnsiTheme="minorHAnsi" w:cstheme="minorHAnsi"/>
          <w:sz w:val="24"/>
          <w:szCs w:val="24"/>
        </w:rPr>
        <w:t>Smart</w:t>
      </w:r>
      <w:proofErr w:type="spellEnd"/>
      <w:r w:rsidR="007921F2" w:rsidRPr="00991A8D">
        <w:rPr>
          <w:rFonts w:asciiTheme="minorHAnsi" w:eastAsia="Carlito" w:hAnsiTheme="minorHAnsi" w:cstheme="minorHAnsi"/>
          <w:sz w:val="24"/>
          <w:szCs w:val="24"/>
        </w:rPr>
        <w:t xml:space="preserve"> </w:t>
      </w:r>
      <w:proofErr w:type="spellStart"/>
      <w:r w:rsidR="007921F2" w:rsidRPr="00991A8D">
        <w:rPr>
          <w:rFonts w:asciiTheme="minorHAnsi" w:eastAsia="Carlito" w:hAnsiTheme="minorHAnsi" w:cstheme="minorHAnsi"/>
          <w:sz w:val="24"/>
          <w:szCs w:val="24"/>
        </w:rPr>
        <w:t>Urban</w:t>
      </w:r>
      <w:proofErr w:type="spellEnd"/>
      <w:r w:rsidR="007921F2" w:rsidRPr="00991A8D">
        <w:rPr>
          <w:rFonts w:asciiTheme="minorHAnsi" w:eastAsia="Carlito" w:hAnsiTheme="minorHAnsi" w:cstheme="minorHAnsi"/>
          <w:sz w:val="24"/>
          <w:szCs w:val="24"/>
        </w:rPr>
        <w:t xml:space="preserve"> </w:t>
      </w:r>
      <w:proofErr w:type="spellStart"/>
      <w:r w:rsidR="007921F2" w:rsidRPr="00991A8D">
        <w:rPr>
          <w:rFonts w:asciiTheme="minorHAnsi" w:eastAsia="Carlito" w:hAnsiTheme="minorHAnsi" w:cstheme="minorHAnsi"/>
          <w:sz w:val="24"/>
          <w:szCs w:val="24"/>
        </w:rPr>
        <w:t>Nature</w:t>
      </w:r>
      <w:proofErr w:type="spellEnd"/>
      <w:r w:rsidR="007921F2" w:rsidRPr="00991A8D">
        <w:rPr>
          <w:rFonts w:asciiTheme="minorHAnsi" w:eastAsia="Carlito" w:hAnsiTheme="minorHAnsi" w:cstheme="minorHAnsi"/>
          <w:sz w:val="24"/>
          <w:szCs w:val="24"/>
        </w:rPr>
        <w:t xml:space="preserve"> </w:t>
      </w:r>
      <w:proofErr w:type="spellStart"/>
      <w:r w:rsidR="007921F2" w:rsidRPr="00991A8D">
        <w:rPr>
          <w:rFonts w:asciiTheme="minorHAnsi" w:eastAsia="Carlito" w:hAnsiTheme="minorHAnsi" w:cstheme="minorHAnsi"/>
          <w:sz w:val="24"/>
          <w:szCs w:val="24"/>
        </w:rPr>
        <w:t>Center</w:t>
      </w:r>
      <w:proofErr w:type="spellEnd"/>
      <w:r w:rsidR="007921F2" w:rsidRPr="00991A8D">
        <w:rPr>
          <w:rFonts w:asciiTheme="minorHAnsi" w:eastAsia="Carlito" w:hAnsiTheme="minorHAnsi" w:cstheme="minorHAnsi"/>
          <w:sz w:val="24"/>
          <w:szCs w:val="24"/>
        </w:rPr>
        <w:t xml:space="preserve"> РУДН (Москва). </w:t>
      </w:r>
    </w:p>
    <w:p w:rsidR="007921F2" w:rsidRPr="00991A8D" w:rsidRDefault="007921F2" w:rsidP="007921F2">
      <w:pPr>
        <w:spacing w:after="0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991A8D">
        <w:rPr>
          <w:rFonts w:asciiTheme="minorHAnsi" w:hAnsiTheme="minorHAnsi" w:cstheme="minorHAnsi"/>
          <w:sz w:val="24"/>
          <w:szCs w:val="24"/>
        </w:rPr>
        <w:t xml:space="preserve">Газон будет рассмотрен с различных сторон – экологической и социальной. Проект предусматривает использование междисциплинарного подхода и инновационных технологий. </w:t>
      </w:r>
    </w:p>
    <w:p w:rsidR="007921F2" w:rsidRPr="00991A8D" w:rsidRDefault="007921F2" w:rsidP="007921F2">
      <w:pPr>
        <w:rPr>
          <w:rFonts w:asciiTheme="minorHAnsi" w:hAnsiTheme="minorHAnsi" w:cstheme="minorHAnsi"/>
          <w:sz w:val="24"/>
          <w:szCs w:val="24"/>
        </w:rPr>
      </w:pPr>
    </w:p>
    <w:p w:rsidR="007921F2" w:rsidRPr="00991A8D" w:rsidRDefault="000352A0" w:rsidP="00B6725D">
      <w:pPr>
        <w:pStyle w:val="a4"/>
        <w:numPr>
          <w:ilvl w:val="0"/>
          <w:numId w:val="12"/>
        </w:numPr>
        <w:spacing w:after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11:30 – 12</w:t>
      </w:r>
      <w:r w:rsidR="007921F2" w:rsidRPr="00991A8D">
        <w:rPr>
          <w:rFonts w:asciiTheme="minorHAnsi" w:hAnsiTheme="minorHAnsi" w:cstheme="minorHAnsi"/>
          <w:sz w:val="24"/>
          <w:szCs w:val="24"/>
        </w:rPr>
        <w:t>:00</w:t>
      </w:r>
    </w:p>
    <w:p w:rsidR="007921F2" w:rsidRPr="00991A8D" w:rsidRDefault="007921F2" w:rsidP="000F7E69">
      <w:pPr>
        <w:autoSpaceDE w:val="0"/>
        <w:autoSpaceDN w:val="0"/>
        <w:adjustRightInd w:val="0"/>
        <w:spacing w:after="24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91A8D">
        <w:rPr>
          <w:rFonts w:asciiTheme="minorHAnsi" w:hAnsiTheme="minorHAnsi" w:cstheme="minorHAnsi"/>
          <w:sz w:val="24"/>
          <w:szCs w:val="24"/>
        </w:rPr>
        <w:t xml:space="preserve">Никифор Александрович </w:t>
      </w:r>
      <w:proofErr w:type="spellStart"/>
      <w:r w:rsidRPr="00991A8D">
        <w:rPr>
          <w:rFonts w:asciiTheme="minorHAnsi" w:hAnsiTheme="minorHAnsi" w:cstheme="minorHAnsi"/>
          <w:sz w:val="24"/>
          <w:szCs w:val="24"/>
        </w:rPr>
        <w:t>Анцулевич</w:t>
      </w:r>
      <w:proofErr w:type="spellEnd"/>
      <w:r w:rsidRPr="00991A8D">
        <w:rPr>
          <w:rFonts w:asciiTheme="minorHAnsi" w:hAnsiTheme="minorHAnsi" w:cstheme="minorHAnsi"/>
          <w:sz w:val="24"/>
          <w:szCs w:val="24"/>
        </w:rPr>
        <w:t>, инженер-градостроитель</w:t>
      </w:r>
      <w:r w:rsidR="00B6725D" w:rsidRPr="00991A8D">
        <w:rPr>
          <w:rFonts w:asciiTheme="minorHAnsi" w:hAnsiTheme="minorHAnsi" w:cstheme="minorHAnsi"/>
          <w:sz w:val="24"/>
          <w:szCs w:val="24"/>
        </w:rPr>
        <w:t>, у</w:t>
      </w:r>
      <w:r w:rsidRPr="00991A8D">
        <w:rPr>
          <w:rFonts w:asciiTheme="minorHAnsi" w:hAnsiTheme="minorHAnsi" w:cstheme="minorHAnsi"/>
          <w:sz w:val="24"/>
          <w:szCs w:val="24"/>
        </w:rPr>
        <w:t xml:space="preserve">рбанист, </w:t>
      </w:r>
      <w:r w:rsidR="00B6725D" w:rsidRPr="00991A8D">
        <w:rPr>
          <w:rFonts w:asciiTheme="minorHAnsi" w:hAnsiTheme="minorHAnsi" w:cstheme="minorHAnsi"/>
          <w:sz w:val="24"/>
          <w:szCs w:val="24"/>
        </w:rPr>
        <w:t>опыт работы</w:t>
      </w:r>
      <w:r w:rsidRPr="00991A8D">
        <w:rPr>
          <w:rFonts w:asciiTheme="minorHAnsi" w:hAnsiTheme="minorHAnsi" w:cstheme="minorHAnsi"/>
          <w:sz w:val="24"/>
          <w:szCs w:val="24"/>
        </w:rPr>
        <w:t xml:space="preserve"> в Научно-исследовательском</w:t>
      </w:r>
      <w:r w:rsidR="00B6725D" w:rsidRPr="00991A8D">
        <w:rPr>
          <w:rFonts w:asciiTheme="minorHAnsi" w:hAnsiTheme="minorHAnsi" w:cstheme="minorHAnsi"/>
          <w:sz w:val="24"/>
          <w:szCs w:val="24"/>
        </w:rPr>
        <w:t xml:space="preserve"> </w:t>
      </w:r>
      <w:r w:rsidRPr="00991A8D">
        <w:rPr>
          <w:rFonts w:asciiTheme="minorHAnsi" w:hAnsiTheme="minorHAnsi" w:cstheme="minorHAnsi"/>
          <w:sz w:val="24"/>
          <w:szCs w:val="24"/>
        </w:rPr>
        <w:t>и проектном центре Генерального плана Санкт-Петербурга</w:t>
      </w:r>
      <w:r w:rsidR="00B6725D" w:rsidRPr="00991A8D">
        <w:rPr>
          <w:rFonts w:asciiTheme="minorHAnsi" w:hAnsiTheme="minorHAnsi" w:cstheme="minorHAnsi"/>
          <w:sz w:val="24"/>
          <w:szCs w:val="24"/>
        </w:rPr>
        <w:t>, инициатор и участник проектов по озеленению города</w:t>
      </w:r>
    </w:p>
    <w:p w:rsidR="00B4377D" w:rsidRPr="00991A8D" w:rsidRDefault="00B6725D" w:rsidP="00B6725D">
      <w:pPr>
        <w:spacing w:after="240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Тема. </w:t>
      </w:r>
      <w:r w:rsidRPr="00991A8D">
        <w:rPr>
          <w:rFonts w:asciiTheme="minorHAnsi" w:hAnsiTheme="minorHAnsi" w:cstheme="minorHAnsi"/>
          <w:sz w:val="24"/>
          <w:szCs w:val="24"/>
        </w:rPr>
        <w:t>Как жители озеленяют город: от сквера на 1 день до огородов на крыше</w:t>
      </w:r>
      <w:r w:rsidR="00991A8D">
        <w:rPr>
          <w:rFonts w:asciiTheme="minorHAnsi" w:hAnsiTheme="minorHAnsi" w:cstheme="minorHAnsi"/>
          <w:sz w:val="24"/>
          <w:szCs w:val="24"/>
        </w:rPr>
        <w:t>?</w:t>
      </w:r>
    </w:p>
    <w:p w:rsidR="00B4377D" w:rsidRPr="00991A8D" w:rsidRDefault="00B6725D" w:rsidP="00B672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Аннотация. </w:t>
      </w:r>
      <w:r w:rsidRPr="00991A8D">
        <w:rPr>
          <w:rFonts w:asciiTheme="minorHAnsi" w:hAnsiTheme="minorHAnsi" w:cstheme="minorHAnsi"/>
          <w:sz w:val="24"/>
          <w:szCs w:val="24"/>
        </w:rPr>
        <w:t xml:space="preserve">Пандемия и </w:t>
      </w:r>
      <w:proofErr w:type="spellStart"/>
      <w:r w:rsidRPr="00991A8D">
        <w:rPr>
          <w:rFonts w:asciiTheme="minorHAnsi" w:hAnsiTheme="minorHAnsi" w:cstheme="minorHAnsi"/>
          <w:sz w:val="24"/>
          <w:szCs w:val="24"/>
        </w:rPr>
        <w:t>локдаун</w:t>
      </w:r>
      <w:proofErr w:type="spellEnd"/>
      <w:r w:rsidRPr="00991A8D">
        <w:rPr>
          <w:rFonts w:asciiTheme="minorHAnsi" w:hAnsiTheme="minorHAnsi" w:cstheme="minorHAnsi"/>
          <w:sz w:val="24"/>
          <w:szCs w:val="24"/>
        </w:rPr>
        <w:t xml:space="preserve"> заставили всех заново открывать пространство вокруг своего дома и обратить внимание на нехватку озеленения в городе. Тема стала популярной и болезненной. Комитет по благоустройству</w:t>
      </w:r>
      <w:r w:rsidR="000F7E69" w:rsidRPr="00991A8D">
        <w:rPr>
          <w:rFonts w:asciiTheme="minorHAnsi" w:hAnsiTheme="minorHAnsi" w:cstheme="minorHAnsi"/>
          <w:sz w:val="24"/>
          <w:szCs w:val="24"/>
        </w:rPr>
        <w:t xml:space="preserve"> </w:t>
      </w:r>
      <w:r w:rsidRPr="00991A8D">
        <w:rPr>
          <w:rFonts w:asciiTheme="minorHAnsi" w:hAnsiTheme="minorHAnsi" w:cstheme="minorHAnsi"/>
          <w:sz w:val="24"/>
          <w:szCs w:val="24"/>
        </w:rPr>
        <w:t xml:space="preserve">отчасти решает эту проблему, но без соучастия жителей прийти к зеленому городу невозможно. В последние несколько лет стали появляться районные сообщества и добрососедства, через которые жители создают общественные огороды, возвращают деревья на свои исторические места вдоль улиц, благоустраивают </w:t>
      </w:r>
      <w:r w:rsidRPr="00991A8D">
        <w:rPr>
          <w:rFonts w:asciiTheme="minorHAnsi" w:hAnsiTheme="minorHAnsi" w:cstheme="minorHAnsi"/>
          <w:sz w:val="24"/>
          <w:szCs w:val="24"/>
        </w:rPr>
        <w:lastRenderedPageBreak/>
        <w:t>пустыри - десятки примеров различного зеленого креатива! Полученные методом проб и ошибок кейсы – это почти готовые инструкции: смотришь и пошагово реализуешь у себя во дворе.</w:t>
      </w:r>
    </w:p>
    <w:p w:rsidR="00B6725D" w:rsidRPr="00991A8D" w:rsidRDefault="00B6725D" w:rsidP="00B6725D">
      <w:pPr>
        <w:spacing w:after="240"/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B6725D" w:rsidRPr="00991A8D" w:rsidRDefault="000352A0" w:rsidP="000F7E69">
      <w:pPr>
        <w:pStyle w:val="a4"/>
        <w:numPr>
          <w:ilvl w:val="0"/>
          <w:numId w:val="12"/>
        </w:numPr>
        <w:spacing w:after="240"/>
        <w:textAlignment w:val="baseline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12:00 – 12</w:t>
      </w:r>
      <w:r w:rsidR="000F7E69" w:rsidRPr="00991A8D">
        <w:rPr>
          <w:rFonts w:asciiTheme="minorHAnsi" w:eastAsia="Times New Roman" w:hAnsiTheme="minorHAnsi" w:cstheme="minorHAnsi"/>
          <w:bCs/>
          <w:sz w:val="24"/>
          <w:szCs w:val="24"/>
        </w:rPr>
        <w:t xml:space="preserve">:30 </w:t>
      </w:r>
    </w:p>
    <w:p w:rsidR="00B6725D" w:rsidRPr="00991A8D" w:rsidRDefault="000F7E69" w:rsidP="00B6725D">
      <w:pPr>
        <w:spacing w:after="240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sz w:val="24"/>
          <w:szCs w:val="24"/>
        </w:rPr>
        <w:t>Ирина Михайловна Павлова, ландшафтный дизайнер, инженер-строитель, член Совета по ландшафтной архитектуре Санкт-Петербурга, лауреат международных ко</w:t>
      </w:r>
      <w:r w:rsidR="00991A8D">
        <w:rPr>
          <w:rFonts w:asciiTheme="minorHAnsi" w:eastAsia="Times New Roman" w:hAnsiTheme="minorHAnsi" w:cstheme="minorHAnsi"/>
          <w:sz w:val="24"/>
          <w:szCs w:val="24"/>
        </w:rPr>
        <w:t>нкурсов по ландшафтному дизайну</w:t>
      </w:r>
    </w:p>
    <w:p w:rsidR="00B6725D" w:rsidRPr="00991A8D" w:rsidRDefault="00B6725D" w:rsidP="000F7E69">
      <w:pPr>
        <w:spacing w:after="240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b/>
          <w:bCs/>
          <w:sz w:val="24"/>
          <w:szCs w:val="24"/>
        </w:rPr>
        <w:t>Тема.</w:t>
      </w:r>
      <w:r w:rsidR="000F7E69" w:rsidRPr="00991A8D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0F7E69" w:rsidRPr="00991A8D">
        <w:rPr>
          <w:rFonts w:asciiTheme="minorHAnsi" w:hAnsiTheme="minorHAnsi" w:cstheme="minorHAnsi"/>
          <w:sz w:val="24"/>
          <w:szCs w:val="24"/>
          <w:shd w:val="clear" w:color="auto" w:fill="FFFFFF"/>
        </w:rPr>
        <w:t>Сообщества городских озеленителей, как драйверы устойчивого развития территорий. На приме</w:t>
      </w:r>
      <w:r w:rsidR="00991A8D">
        <w:rPr>
          <w:rFonts w:asciiTheme="minorHAnsi" w:hAnsiTheme="minorHAnsi" w:cstheme="minorHAnsi"/>
          <w:sz w:val="24"/>
          <w:szCs w:val="24"/>
          <w:shd w:val="clear" w:color="auto" w:fill="FFFFFF"/>
        </w:rPr>
        <w:t>ре сообщества «Создай свой сад»</w:t>
      </w:r>
    </w:p>
    <w:p w:rsidR="000F7E69" w:rsidRPr="00991A8D" w:rsidRDefault="00B6725D" w:rsidP="000F7E69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991A8D">
        <w:rPr>
          <w:rFonts w:asciiTheme="minorHAnsi" w:eastAsia="Times New Roman" w:hAnsiTheme="minorHAnsi" w:cstheme="minorHAnsi"/>
          <w:b/>
          <w:bCs/>
          <w:sz w:val="24"/>
          <w:szCs w:val="24"/>
        </w:rPr>
        <w:t>Аннотация.</w:t>
      </w:r>
      <w:r w:rsidR="000F7E69" w:rsidRPr="00991A8D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0F7E69" w:rsidRPr="00991A8D">
        <w:rPr>
          <w:rFonts w:asciiTheme="minorHAnsi" w:hAnsiTheme="minorHAnsi" w:cstheme="minorHAnsi"/>
          <w:sz w:val="24"/>
          <w:szCs w:val="24"/>
          <w:shd w:val="clear" w:color="auto" w:fill="FFFFFF"/>
        </w:rPr>
        <w:t>Нехватка бюджета, сложность управления и недостаточный уход снижают качество, разнообразие и эстетику зелёных территорий.</w:t>
      </w:r>
      <w:r w:rsidR="000F7E69" w:rsidRPr="00991A8D">
        <w:rPr>
          <w:rFonts w:asciiTheme="minorHAnsi" w:hAnsiTheme="minorHAnsi" w:cstheme="minorHAnsi"/>
          <w:sz w:val="24"/>
          <w:szCs w:val="24"/>
        </w:rPr>
        <w:t xml:space="preserve"> </w:t>
      </w:r>
      <w:r w:rsidR="000F7E69" w:rsidRPr="00991A8D">
        <w:rPr>
          <w:rFonts w:asciiTheme="minorHAnsi" w:hAnsiTheme="minorHAnsi" w:cstheme="minorHAnsi"/>
          <w:sz w:val="24"/>
          <w:szCs w:val="24"/>
          <w:shd w:val="clear" w:color="auto" w:fill="FFFFFF"/>
        </w:rPr>
        <w:t>Естественная тяга человека к земледелию, образованию и повторению успешного опыта соседей способствуют развитию партизанского озеленения.</w:t>
      </w:r>
      <w:r w:rsidR="000F7E69" w:rsidRPr="00991A8D">
        <w:rPr>
          <w:rFonts w:asciiTheme="minorHAnsi" w:hAnsiTheme="minorHAnsi" w:cstheme="minorHAnsi"/>
          <w:sz w:val="24"/>
          <w:szCs w:val="24"/>
        </w:rPr>
        <w:t xml:space="preserve"> </w:t>
      </w:r>
      <w:r w:rsidR="000F7E69" w:rsidRPr="00991A8D">
        <w:rPr>
          <w:rFonts w:asciiTheme="minorHAnsi" w:hAnsiTheme="minorHAnsi" w:cstheme="minorHAnsi"/>
          <w:sz w:val="24"/>
          <w:szCs w:val="24"/>
          <w:shd w:val="clear" w:color="auto" w:fill="FFFFFF"/>
        </w:rPr>
        <w:t>Автор расскажет, как локальные учреждения, организации или местные органы государственной власти могут способствовать объединению горожан в сообщества для повышения качества озеленения конкретных территорий.</w:t>
      </w:r>
    </w:p>
    <w:p w:rsidR="000F7E69" w:rsidRPr="00991A8D" w:rsidRDefault="000F7E69" w:rsidP="000F7E69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</w:p>
    <w:p w:rsidR="00B6725D" w:rsidRPr="00991A8D" w:rsidRDefault="000352A0" w:rsidP="000F7E69">
      <w:pPr>
        <w:pStyle w:val="a4"/>
        <w:numPr>
          <w:ilvl w:val="0"/>
          <w:numId w:val="12"/>
        </w:numPr>
        <w:spacing w:after="240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12:30 – 13</w:t>
      </w:r>
      <w:r w:rsidR="000F7E69" w:rsidRPr="00991A8D">
        <w:rPr>
          <w:rFonts w:asciiTheme="minorHAnsi" w:eastAsia="Times New Roman" w:hAnsiTheme="minorHAnsi" w:cstheme="minorHAnsi"/>
          <w:sz w:val="24"/>
          <w:szCs w:val="24"/>
        </w:rPr>
        <w:t>:00</w:t>
      </w:r>
    </w:p>
    <w:p w:rsidR="000F7E69" w:rsidRPr="00991A8D" w:rsidRDefault="000F7E69" w:rsidP="000F7E69">
      <w:pPr>
        <w:spacing w:after="240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sz w:val="24"/>
          <w:szCs w:val="24"/>
        </w:rPr>
        <w:t>Александра Михайловна Кудряшова, магистр ландшафтной архитектуры, аспирант Санкт-Петербургского государственного лесотехнического университета им С. М. Кирова</w:t>
      </w:r>
    </w:p>
    <w:p w:rsidR="00B6725D" w:rsidRPr="00991A8D" w:rsidRDefault="00B6725D" w:rsidP="000F7E69">
      <w:pPr>
        <w:spacing w:after="240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b/>
          <w:bCs/>
          <w:sz w:val="24"/>
          <w:szCs w:val="24"/>
        </w:rPr>
        <w:t>Тема.</w:t>
      </w:r>
      <w:r w:rsidR="000F7E69" w:rsidRPr="00991A8D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0F7E69" w:rsidRPr="00991A8D">
        <w:rPr>
          <w:rFonts w:asciiTheme="minorHAnsi" w:eastAsia="Times New Roman" w:hAnsiTheme="minorHAnsi" w:cstheme="minorHAnsi"/>
          <w:sz w:val="24"/>
          <w:szCs w:val="24"/>
        </w:rPr>
        <w:t>Все и всё по местам: анализ сценариев отдыха во дворах на примере жилого квартала в Приморском</w:t>
      </w:r>
      <w:r w:rsidR="00991A8D">
        <w:rPr>
          <w:rFonts w:asciiTheme="minorHAnsi" w:eastAsia="Times New Roman" w:hAnsiTheme="minorHAnsi" w:cstheme="minorHAnsi"/>
          <w:sz w:val="24"/>
          <w:szCs w:val="24"/>
        </w:rPr>
        <w:t xml:space="preserve"> районе города Санкт-Петербурга</w:t>
      </w:r>
    </w:p>
    <w:p w:rsidR="00B6725D" w:rsidRPr="00991A8D" w:rsidRDefault="00B6725D" w:rsidP="000F7E69">
      <w:pPr>
        <w:spacing w:after="240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b/>
          <w:bCs/>
          <w:sz w:val="24"/>
          <w:szCs w:val="24"/>
        </w:rPr>
        <w:t>Аннотация.</w:t>
      </w:r>
      <w:r w:rsidR="000F7E69" w:rsidRPr="00991A8D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0F7E69" w:rsidRPr="00991A8D">
        <w:rPr>
          <w:rFonts w:asciiTheme="minorHAnsi" w:eastAsia="Times New Roman" w:hAnsiTheme="minorHAnsi" w:cstheme="minorHAnsi"/>
          <w:sz w:val="24"/>
          <w:szCs w:val="24"/>
        </w:rPr>
        <w:t xml:space="preserve">Рекреационная деятельность имеет различные формы, радиусы и режимы доступности. Одним из самых доступных мест рекреации является жилой двор. В процессе эксплуатации возникает проблема неравномерного распределения пользователей. Востребованные зоны перегружены и не выдерживают существующую нагрузку, а мало востребованные эксплуатируются не по задуманному сценарию. В докладе отражены данные и выводы, полученные в результате исследования части жилого квартала МО </w:t>
      </w:r>
      <w:proofErr w:type="spellStart"/>
      <w:r w:rsidR="000F7E69" w:rsidRPr="00991A8D">
        <w:rPr>
          <w:rFonts w:asciiTheme="minorHAnsi" w:eastAsia="Times New Roman" w:hAnsiTheme="minorHAnsi" w:cstheme="minorHAnsi"/>
          <w:sz w:val="24"/>
          <w:szCs w:val="24"/>
        </w:rPr>
        <w:t>Коломяги</w:t>
      </w:r>
      <w:proofErr w:type="spellEnd"/>
      <w:r w:rsidR="000F7E69" w:rsidRPr="00991A8D">
        <w:rPr>
          <w:rFonts w:asciiTheme="minorHAnsi" w:eastAsia="Times New Roman" w:hAnsiTheme="minorHAnsi" w:cstheme="minorHAnsi"/>
          <w:sz w:val="24"/>
          <w:szCs w:val="24"/>
        </w:rPr>
        <w:t>, представлен социальный опрос и сравнение существующих рекреационных зон с текущей нагрузкой.</w:t>
      </w:r>
    </w:p>
    <w:p w:rsidR="000F7E69" w:rsidRPr="00991A8D" w:rsidRDefault="000352A0" w:rsidP="000F7E69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Кофе-брейк 13</w:t>
      </w:r>
      <w:r w:rsidR="000F7E69" w:rsidRPr="00991A8D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:00 </w:t>
      </w:r>
      <w:r w:rsidR="000F7E69" w:rsidRPr="00991A8D"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FFFFFF"/>
        </w:rPr>
        <w:t>–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14</w:t>
      </w:r>
      <w:r w:rsidR="000F7E69" w:rsidRPr="00991A8D">
        <w:rPr>
          <w:rFonts w:asciiTheme="minorHAnsi" w:eastAsia="Times New Roman" w:hAnsiTheme="minorHAnsi" w:cstheme="minorHAnsi"/>
          <w:b/>
          <w:bCs/>
          <w:sz w:val="24"/>
          <w:szCs w:val="24"/>
        </w:rPr>
        <w:t>:00</w:t>
      </w:r>
    </w:p>
    <w:p w:rsidR="000F7E69" w:rsidRPr="00991A8D" w:rsidRDefault="000F7E69" w:rsidP="000F7E69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FFFFFF"/>
        </w:rPr>
        <w:t>Второе заседание 1</w:t>
      </w:r>
      <w:r w:rsidR="000352A0"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FFFFFF"/>
        </w:rPr>
        <w:t>4</w:t>
      </w:r>
      <w:r w:rsidR="00ED465C" w:rsidRPr="00991A8D"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FFFFFF"/>
        </w:rPr>
        <w:t>:0</w:t>
      </w:r>
      <w:r w:rsidRPr="00991A8D"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FFFFFF"/>
        </w:rPr>
        <w:t>0 – 1</w:t>
      </w:r>
      <w:r w:rsidR="000352A0"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FFFFFF"/>
        </w:rPr>
        <w:t>7:3</w:t>
      </w:r>
      <w:r w:rsidR="00ED465C" w:rsidRPr="00991A8D"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FFFFFF"/>
        </w:rPr>
        <w:t>0</w:t>
      </w:r>
    </w:p>
    <w:p w:rsidR="00710677" w:rsidRPr="00991A8D" w:rsidRDefault="000352A0" w:rsidP="00710677">
      <w:pPr>
        <w:pStyle w:val="a4"/>
        <w:numPr>
          <w:ilvl w:val="0"/>
          <w:numId w:val="12"/>
        </w:numPr>
        <w:spacing w:after="240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14:00 – 14</w:t>
      </w:r>
      <w:r w:rsidR="00710677" w:rsidRPr="00991A8D">
        <w:rPr>
          <w:rFonts w:asciiTheme="minorHAnsi" w:eastAsia="Times New Roman" w:hAnsiTheme="minorHAnsi" w:cstheme="minorHAnsi"/>
          <w:sz w:val="24"/>
          <w:szCs w:val="24"/>
        </w:rPr>
        <w:t>:30</w:t>
      </w:r>
    </w:p>
    <w:p w:rsidR="000F7E69" w:rsidRPr="00991A8D" w:rsidRDefault="00ED465C" w:rsidP="000F7E69">
      <w:pPr>
        <w:spacing w:after="240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sz w:val="24"/>
          <w:szCs w:val="24"/>
        </w:rPr>
        <w:t xml:space="preserve">Анна Владимировна Филимонова, заведующий сектором отдела </w:t>
      </w:r>
      <w:proofErr w:type="spellStart"/>
      <w:r w:rsidRPr="00991A8D">
        <w:rPr>
          <w:rFonts w:asciiTheme="minorHAnsi" w:eastAsia="Times New Roman" w:hAnsiTheme="minorHAnsi" w:cstheme="minorHAnsi"/>
          <w:sz w:val="24"/>
          <w:szCs w:val="24"/>
        </w:rPr>
        <w:t>петербурговедения</w:t>
      </w:r>
      <w:proofErr w:type="spellEnd"/>
      <w:r w:rsidRPr="00991A8D">
        <w:rPr>
          <w:rFonts w:asciiTheme="minorHAnsi" w:eastAsia="Times New Roman" w:hAnsiTheme="minorHAnsi" w:cstheme="minorHAnsi"/>
          <w:sz w:val="24"/>
          <w:szCs w:val="24"/>
        </w:rPr>
        <w:t xml:space="preserve"> ЦГПБ им. В. В. Маяковск</w:t>
      </w:r>
      <w:r w:rsidR="00991A8D">
        <w:rPr>
          <w:rFonts w:asciiTheme="minorHAnsi" w:eastAsia="Times New Roman" w:hAnsiTheme="minorHAnsi" w:cstheme="minorHAnsi"/>
          <w:sz w:val="24"/>
          <w:szCs w:val="24"/>
        </w:rPr>
        <w:t>ого, экскурсовод, исследователь</w:t>
      </w:r>
    </w:p>
    <w:p w:rsidR="00B6725D" w:rsidRPr="00991A8D" w:rsidRDefault="00B6725D" w:rsidP="00B6725D">
      <w:pPr>
        <w:spacing w:after="240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b/>
          <w:bCs/>
          <w:sz w:val="24"/>
          <w:szCs w:val="24"/>
        </w:rPr>
        <w:t>Тема.</w:t>
      </w:r>
      <w:r w:rsidR="00ED465C" w:rsidRPr="00991A8D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ED465C" w:rsidRPr="00991A8D">
        <w:rPr>
          <w:rFonts w:asciiTheme="minorHAnsi" w:eastAsia="Times New Roman" w:hAnsiTheme="minorHAnsi" w:cstheme="minorHAnsi"/>
          <w:sz w:val="24"/>
          <w:szCs w:val="24"/>
        </w:rPr>
        <w:t>Сад-подарок к юбилею. Приобрет</w:t>
      </w:r>
      <w:r w:rsidR="00991A8D">
        <w:rPr>
          <w:rFonts w:asciiTheme="minorHAnsi" w:eastAsia="Times New Roman" w:hAnsiTheme="minorHAnsi" w:cstheme="minorHAnsi"/>
          <w:sz w:val="24"/>
          <w:szCs w:val="24"/>
        </w:rPr>
        <w:t>ение с последствиями</w:t>
      </w:r>
    </w:p>
    <w:p w:rsidR="00ED465C" w:rsidRPr="00991A8D" w:rsidRDefault="00B6725D" w:rsidP="00ED465C">
      <w:pPr>
        <w:jc w:val="both"/>
        <w:rPr>
          <w:rFonts w:asciiTheme="minorHAnsi" w:hAnsiTheme="minorHAnsi" w:cstheme="minorHAnsi"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b/>
          <w:bCs/>
          <w:sz w:val="24"/>
          <w:szCs w:val="24"/>
        </w:rPr>
        <w:lastRenderedPageBreak/>
        <w:t>Аннотация.</w:t>
      </w:r>
      <w:r w:rsidR="00ED465C" w:rsidRPr="00991A8D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ED465C" w:rsidRPr="00991A8D">
        <w:rPr>
          <w:rFonts w:asciiTheme="minorHAnsi" w:hAnsiTheme="minorHAnsi" w:cstheme="minorHAnsi"/>
          <w:sz w:val="24"/>
          <w:szCs w:val="24"/>
        </w:rPr>
        <w:t>Есть подарки разные: уместные и не очень, нужные и бесполезные. Русская мудрость об этом гласит «в зубы не смотреть» или «главное – внимание». А китайцы утверждают, что счастливее тот</w:t>
      </w:r>
      <w:r w:rsidR="00ED465C" w:rsidRPr="00991A8D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, кто подарок делает</w:t>
      </w:r>
      <w:r w:rsidR="00ED465C" w:rsidRPr="00991A8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</w:t>
      </w:r>
      <w:r w:rsidR="00ED465C" w:rsidRPr="00991A8D">
        <w:rPr>
          <w:rFonts w:asciiTheme="minorHAnsi" w:hAnsiTheme="minorHAnsi" w:cstheme="minorHAnsi"/>
          <w:sz w:val="24"/>
          <w:szCs w:val="24"/>
        </w:rPr>
        <w:t xml:space="preserve">К своему 300-летию Петербург стал обладателем Сада Дружбы – подарка с восточным колоритом, который разместился среди исторической застройки (Литейный проспект, 15-17). В итоге получили весьма интересный резонанс в городской среде. Азиатская садово-парковая эстетика в русско-европейском архитектурном окружении вызывает неоднозначное отношение жителей города. К тому же вместе с подарком пришли проблемы дальнейшего содержания и ухода за садом. </w:t>
      </w:r>
    </w:p>
    <w:p w:rsidR="00B6725D" w:rsidRPr="00991A8D" w:rsidRDefault="000352A0" w:rsidP="00710677">
      <w:pPr>
        <w:pStyle w:val="a4"/>
        <w:numPr>
          <w:ilvl w:val="0"/>
          <w:numId w:val="12"/>
        </w:numPr>
        <w:spacing w:after="240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14:30 – 15</w:t>
      </w:r>
      <w:r w:rsidR="00710677" w:rsidRPr="00991A8D">
        <w:rPr>
          <w:rFonts w:asciiTheme="minorHAnsi" w:eastAsia="Times New Roman" w:hAnsiTheme="minorHAnsi" w:cstheme="minorHAnsi"/>
          <w:sz w:val="24"/>
          <w:szCs w:val="24"/>
        </w:rPr>
        <w:t>:00</w:t>
      </w:r>
    </w:p>
    <w:p w:rsidR="00710677" w:rsidRPr="00991A8D" w:rsidRDefault="00710677" w:rsidP="00710677">
      <w:r w:rsidRPr="00991A8D">
        <w:t>Алексей Михайлович Одинцов, заместитель епархиального архитектора Санкт-Петербургской епархии по вопросам ремонта и реставрации ансамбля построек Свято-Троицкой Алекса</w:t>
      </w:r>
      <w:r w:rsidR="00991A8D">
        <w:t>ндро-Невской лавры, член ИКОМОС</w:t>
      </w:r>
    </w:p>
    <w:p w:rsidR="00B6725D" w:rsidRPr="00991A8D" w:rsidRDefault="00B6725D" w:rsidP="00B6725D">
      <w:pPr>
        <w:spacing w:after="240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b/>
          <w:bCs/>
          <w:sz w:val="24"/>
          <w:szCs w:val="24"/>
        </w:rPr>
        <w:t>Тема.</w:t>
      </w:r>
      <w:r w:rsidR="00710677" w:rsidRPr="00991A8D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710677" w:rsidRPr="00991A8D">
        <w:t>Митрополичий сад. История, настоящее и возможное будущее</w:t>
      </w:r>
    </w:p>
    <w:p w:rsidR="00B6725D" w:rsidRPr="00991A8D" w:rsidRDefault="00B6725D" w:rsidP="00710677">
      <w:pPr>
        <w:spacing w:after="240"/>
        <w:jc w:val="both"/>
        <w:textAlignment w:val="baseline"/>
      </w:pPr>
      <w:r w:rsidRPr="00991A8D">
        <w:rPr>
          <w:rFonts w:asciiTheme="minorHAnsi" w:eastAsia="Times New Roman" w:hAnsiTheme="minorHAnsi" w:cstheme="minorHAnsi"/>
          <w:b/>
          <w:bCs/>
          <w:sz w:val="24"/>
          <w:szCs w:val="24"/>
        </w:rPr>
        <w:t>Аннотация.</w:t>
      </w:r>
      <w:r w:rsidR="00710677" w:rsidRPr="00991A8D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710677" w:rsidRPr="00991A8D">
        <w:t xml:space="preserve">Монастырский остров — одна из самых «зелёных» территорий в этой части города. Существенное место на нём занимает исторический Митрополичий сад, который формировался на протяжении двух веков. </w:t>
      </w:r>
      <w:r w:rsidR="00013A39" w:rsidRPr="00991A8D">
        <w:t>С</w:t>
      </w:r>
      <w:r w:rsidR="00710677" w:rsidRPr="00991A8D">
        <w:t xml:space="preserve">обытия </w:t>
      </w:r>
      <w:r w:rsidR="00710677" w:rsidRPr="00991A8D">
        <w:rPr>
          <w:lang w:val="en-US"/>
        </w:rPr>
        <w:t>XX</w:t>
      </w:r>
      <w:r w:rsidR="00710677" w:rsidRPr="00991A8D">
        <w:t xml:space="preserve"> века поставили его на гран</w:t>
      </w:r>
      <w:r w:rsidR="00013A39" w:rsidRPr="00991A8D">
        <w:t xml:space="preserve">ь уничтожения, однако ни один строительный проект </w:t>
      </w:r>
      <w:r w:rsidR="00710677" w:rsidRPr="00991A8D">
        <w:t xml:space="preserve">не был осуществлён. </w:t>
      </w:r>
      <w:r w:rsidR="00013A39" w:rsidRPr="00991A8D">
        <w:t>В настоящее время</w:t>
      </w:r>
      <w:r w:rsidR="00710677" w:rsidRPr="00991A8D">
        <w:t xml:space="preserve"> до трети исторической площади </w:t>
      </w:r>
      <w:r w:rsidR="00013A39" w:rsidRPr="00991A8D">
        <w:t>продолжают</w:t>
      </w:r>
      <w:r w:rsidR="00710677" w:rsidRPr="00991A8D">
        <w:t xml:space="preserve"> занима</w:t>
      </w:r>
      <w:r w:rsidR="00013A39" w:rsidRPr="00991A8D">
        <w:t>ть</w:t>
      </w:r>
      <w:r w:rsidR="00710677" w:rsidRPr="00991A8D">
        <w:t xml:space="preserve"> производственно-складские корпуса, </w:t>
      </w:r>
      <w:r w:rsidR="00013A39" w:rsidRPr="00991A8D">
        <w:t>нарушая</w:t>
      </w:r>
      <w:r w:rsidR="00710677" w:rsidRPr="00991A8D">
        <w:t xml:space="preserve"> визуальн</w:t>
      </w:r>
      <w:r w:rsidR="00013A39" w:rsidRPr="00991A8D">
        <w:t>ое</w:t>
      </w:r>
      <w:r w:rsidR="00710677" w:rsidRPr="00991A8D">
        <w:t xml:space="preserve"> восприяти</w:t>
      </w:r>
      <w:r w:rsidR="00013A39" w:rsidRPr="00991A8D">
        <w:t>е</w:t>
      </w:r>
      <w:r w:rsidR="00710677" w:rsidRPr="00991A8D">
        <w:t xml:space="preserve"> ансамбля, </w:t>
      </w:r>
      <w:r w:rsidR="00013A39" w:rsidRPr="00991A8D">
        <w:t xml:space="preserve">и препятствуя логике </w:t>
      </w:r>
      <w:r w:rsidR="00710677" w:rsidRPr="00991A8D">
        <w:t>использовани</w:t>
      </w:r>
      <w:r w:rsidR="00013A39" w:rsidRPr="00991A8D">
        <w:t>я</w:t>
      </w:r>
      <w:r w:rsidR="00710677" w:rsidRPr="00991A8D">
        <w:t xml:space="preserve"> территории объекта культурного наследия федерального значения. В докладе будут представлены исторические данные и возможные перспективы восстановления единого рекреационного пространства Монастырского острова.</w:t>
      </w:r>
    </w:p>
    <w:p w:rsidR="00013A39" w:rsidRPr="00991A8D" w:rsidRDefault="000352A0" w:rsidP="00013A39">
      <w:pPr>
        <w:pStyle w:val="a4"/>
        <w:numPr>
          <w:ilvl w:val="0"/>
          <w:numId w:val="12"/>
        </w:numPr>
        <w:spacing w:after="240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15:00 – 15</w:t>
      </w:r>
      <w:r w:rsidR="00013A39" w:rsidRPr="00991A8D">
        <w:rPr>
          <w:rFonts w:asciiTheme="minorHAnsi" w:eastAsia="Times New Roman" w:hAnsiTheme="minorHAnsi" w:cstheme="minorHAnsi"/>
          <w:sz w:val="24"/>
          <w:szCs w:val="24"/>
        </w:rPr>
        <w:t>:30</w:t>
      </w:r>
    </w:p>
    <w:p w:rsidR="00013A39" w:rsidRPr="00991A8D" w:rsidRDefault="00013A39" w:rsidP="00013A39">
      <w:pPr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 xml:space="preserve">Виктория Михайловна </w:t>
      </w:r>
      <w:proofErr w:type="spellStart"/>
      <w:r w:rsidRPr="00991A8D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Прокуратова</w:t>
      </w:r>
      <w:proofErr w:type="spellEnd"/>
      <w:r w:rsidRPr="00991A8D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, краевед, экскурсовод, специалист по библиотечно-выставочной и досуговой деятельности библиотеки «Ржевская» ЦБС Красногвард</w:t>
      </w:r>
      <w:r w:rsidR="00991A8D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ейского района Санкт-Петербурга</w:t>
      </w:r>
    </w:p>
    <w:p w:rsidR="00B6725D" w:rsidRPr="00991A8D" w:rsidRDefault="00B6725D" w:rsidP="00013A39">
      <w:pPr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b/>
          <w:bCs/>
          <w:sz w:val="24"/>
          <w:szCs w:val="24"/>
        </w:rPr>
        <w:t>Тема.</w:t>
      </w:r>
      <w:r w:rsidR="00013A39" w:rsidRPr="00991A8D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013A39" w:rsidRPr="00991A8D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 xml:space="preserve">Скульптуры </w:t>
      </w:r>
      <w:proofErr w:type="spellStart"/>
      <w:r w:rsidR="00013A39" w:rsidRPr="00991A8D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Малоохтинс</w:t>
      </w:r>
      <w:r w:rsidR="00991A8D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кого</w:t>
      </w:r>
      <w:proofErr w:type="spellEnd"/>
      <w:r w:rsidR="00991A8D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 xml:space="preserve"> парка. Незаметное наследие</w:t>
      </w:r>
    </w:p>
    <w:p w:rsidR="00B6725D" w:rsidRPr="00991A8D" w:rsidRDefault="00B6725D" w:rsidP="00013A39">
      <w:pPr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b/>
          <w:bCs/>
          <w:sz w:val="24"/>
          <w:szCs w:val="24"/>
        </w:rPr>
        <w:t>Аннотация.</w:t>
      </w:r>
      <w:r w:rsidR="00013A39" w:rsidRPr="00991A8D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013A39" w:rsidRPr="00991A8D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 xml:space="preserve">Уже более 10 лет </w:t>
      </w:r>
      <w:proofErr w:type="spellStart"/>
      <w:r w:rsidR="00013A39" w:rsidRPr="00991A8D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Малоохтинский</w:t>
      </w:r>
      <w:proofErr w:type="spellEnd"/>
      <w:r w:rsidR="00013A39" w:rsidRPr="00991A8D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 xml:space="preserve"> парк и другие зеленые зоны Малой </w:t>
      </w:r>
      <w:proofErr w:type="spellStart"/>
      <w:r w:rsidR="00013A39" w:rsidRPr="00991A8D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Охты</w:t>
      </w:r>
      <w:proofErr w:type="spellEnd"/>
      <w:r w:rsidR="00013A39" w:rsidRPr="00991A8D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 xml:space="preserve"> украшают гранитные изваяния, появившиеся в результате нескольких симпозиумов по городской скульптуре. «Каменные гости» вызывают неоднозначное отношение у жителей и гостей района во многом из-за отсутствия информации. У скульптур даже нет табличек с названиями. Доклад посвящен опыту сбора информации из первых уст о незаметном скульптурном наследии и восстановлению диалога между художником и зрителем посредством экскурсионной деятельности</w:t>
      </w:r>
      <w:r w:rsidR="00991A8D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.</w:t>
      </w:r>
    </w:p>
    <w:p w:rsidR="00013A39" w:rsidRPr="00991A8D" w:rsidRDefault="000352A0" w:rsidP="00013A39">
      <w:pPr>
        <w:numPr>
          <w:ilvl w:val="0"/>
          <w:numId w:val="12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15:30 – 16</w:t>
      </w:r>
      <w:r w:rsidR="00013A39" w:rsidRPr="00991A8D">
        <w:rPr>
          <w:rFonts w:asciiTheme="minorHAnsi" w:eastAsia="Times New Roman" w:hAnsiTheme="minorHAnsi" w:cstheme="minorHAnsi"/>
          <w:sz w:val="24"/>
          <w:szCs w:val="24"/>
        </w:rPr>
        <w:t>:00</w:t>
      </w:r>
    </w:p>
    <w:p w:rsidR="00013A39" w:rsidRPr="00991A8D" w:rsidRDefault="00013A39" w:rsidP="00013A39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sz w:val="24"/>
          <w:szCs w:val="24"/>
        </w:rPr>
        <w:t xml:space="preserve">Алёна Валерьевна Болдырева, заведующий сектором краеведческих проектов библиотеки «Ржевская» </w:t>
      </w:r>
      <w:r w:rsidRPr="00991A8D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ЦБС Красногвард</w:t>
      </w:r>
      <w:r w:rsidR="00991A8D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ейского района Санкт-Петербурга</w:t>
      </w:r>
    </w:p>
    <w:p w:rsidR="00B6725D" w:rsidRPr="00991A8D" w:rsidRDefault="00B6725D" w:rsidP="00B6725D">
      <w:pPr>
        <w:spacing w:after="240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b/>
          <w:bCs/>
          <w:sz w:val="24"/>
          <w:szCs w:val="24"/>
        </w:rPr>
        <w:t>Тема.</w:t>
      </w:r>
      <w:r w:rsidR="00013A39" w:rsidRPr="00991A8D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013A39" w:rsidRPr="00991A8D">
        <w:rPr>
          <w:rFonts w:asciiTheme="minorHAnsi" w:eastAsia="Times New Roman" w:hAnsiTheme="minorHAnsi" w:cstheme="minorHAnsi"/>
          <w:sz w:val="24"/>
          <w:szCs w:val="24"/>
        </w:rPr>
        <w:t>Ржевский лесопарк: история ра</w:t>
      </w:r>
      <w:r w:rsidR="00991A8D">
        <w:rPr>
          <w:rFonts w:asciiTheme="minorHAnsi" w:eastAsia="Times New Roman" w:hAnsiTheme="minorHAnsi" w:cstheme="minorHAnsi"/>
          <w:sz w:val="24"/>
          <w:szCs w:val="24"/>
        </w:rPr>
        <w:t>звития и дальнейшие перспективы</w:t>
      </w:r>
    </w:p>
    <w:p w:rsidR="00013A39" w:rsidRPr="00991A8D" w:rsidRDefault="00B6725D" w:rsidP="00013A39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b/>
          <w:bCs/>
          <w:sz w:val="24"/>
          <w:szCs w:val="24"/>
        </w:rPr>
        <w:lastRenderedPageBreak/>
        <w:t>Аннотация.</w:t>
      </w:r>
      <w:r w:rsidR="00013A39" w:rsidRPr="00991A8D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013A39" w:rsidRPr="00991A8D">
        <w:rPr>
          <w:rFonts w:asciiTheme="minorHAnsi" w:eastAsia="Times New Roman" w:hAnsiTheme="minorHAnsi" w:cstheme="minorHAnsi"/>
          <w:sz w:val="24"/>
          <w:szCs w:val="24"/>
        </w:rPr>
        <w:t xml:space="preserve">Ржевский лесопарк – обширная зеленая зона, расположенная на окраине Красногвардейского района г. Санкт-Петербурга и на территории Всеволожского района Ленинградской области. Нас сегодняшний день лесопарк является популярным местом отдыха для местных жителей, что порождает множество дискуссий вокруг его благоустройства, сохранения и развития. Данная территория является привлекательной для застройщиков, что ведет к постоянным попыткам приобретения и вырубки участков леса. В ближайшее время через лесопарк планируется проведение линии скоростного трамвая. </w:t>
      </w:r>
    </w:p>
    <w:p w:rsidR="00013A39" w:rsidRPr="00991A8D" w:rsidRDefault="000352A0" w:rsidP="00013A39">
      <w:pPr>
        <w:pStyle w:val="ae"/>
        <w:numPr>
          <w:ilvl w:val="0"/>
          <w:numId w:val="12"/>
        </w:numPr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16:00 – 16</w:t>
      </w:r>
      <w:r w:rsidR="00013A39" w:rsidRPr="00991A8D">
        <w:rPr>
          <w:rFonts w:asciiTheme="minorHAnsi" w:hAnsiTheme="minorHAnsi" w:cstheme="minorHAnsi"/>
        </w:rPr>
        <w:t>:30</w:t>
      </w:r>
    </w:p>
    <w:p w:rsidR="00013A39" w:rsidRPr="00991A8D" w:rsidRDefault="00013A39" w:rsidP="00013A39">
      <w:pPr>
        <w:pStyle w:val="ae"/>
        <w:shd w:val="clear" w:color="auto" w:fill="FFFFFF"/>
        <w:spacing w:before="0" w:beforeAutospacing="0"/>
        <w:jc w:val="both"/>
        <w:rPr>
          <w:rFonts w:asciiTheme="minorHAnsi" w:hAnsiTheme="minorHAnsi" w:cstheme="minorHAnsi"/>
          <w:b/>
          <w:bCs/>
        </w:rPr>
      </w:pPr>
      <w:r w:rsidRPr="00991A8D">
        <w:rPr>
          <w:rFonts w:asciiTheme="minorHAnsi" w:hAnsiTheme="minorHAnsi" w:cstheme="minorHAnsi"/>
        </w:rPr>
        <w:t>Наталья Олеговна Яковлева, Методист по краеведению Центральной детской библиотеки им. Н. А. Внукова ЦБС Выбо</w:t>
      </w:r>
      <w:r w:rsidR="00991A8D">
        <w:rPr>
          <w:rFonts w:asciiTheme="minorHAnsi" w:hAnsiTheme="minorHAnsi" w:cstheme="minorHAnsi"/>
        </w:rPr>
        <w:t>ргского района Санкт-Петербурга</w:t>
      </w:r>
    </w:p>
    <w:p w:rsidR="00B6725D" w:rsidRPr="00991A8D" w:rsidRDefault="00B6725D" w:rsidP="00013A39">
      <w:pPr>
        <w:pStyle w:val="ae"/>
        <w:shd w:val="clear" w:color="auto" w:fill="FFFFFF"/>
        <w:spacing w:before="0" w:beforeAutospacing="0"/>
        <w:jc w:val="both"/>
        <w:rPr>
          <w:rFonts w:asciiTheme="minorHAnsi" w:hAnsiTheme="minorHAnsi" w:cstheme="minorHAnsi"/>
        </w:rPr>
      </w:pPr>
      <w:r w:rsidRPr="00991A8D">
        <w:rPr>
          <w:rFonts w:asciiTheme="minorHAnsi" w:hAnsiTheme="minorHAnsi" w:cstheme="minorHAnsi"/>
          <w:b/>
          <w:bCs/>
        </w:rPr>
        <w:t>Тема.</w:t>
      </w:r>
      <w:r w:rsidR="00013A39" w:rsidRPr="00991A8D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013A39" w:rsidRPr="00991A8D">
        <w:rPr>
          <w:rFonts w:asciiTheme="minorHAnsi" w:hAnsiTheme="minorHAnsi" w:cstheme="minorHAnsi"/>
        </w:rPr>
        <w:t>Шуваловский</w:t>
      </w:r>
      <w:proofErr w:type="spellEnd"/>
      <w:r w:rsidR="00013A39" w:rsidRPr="00991A8D">
        <w:rPr>
          <w:rFonts w:asciiTheme="minorHAnsi" w:hAnsiTheme="minorHAnsi" w:cstheme="minorHAnsi"/>
        </w:rPr>
        <w:t xml:space="preserve"> парк. История и современность</w:t>
      </w:r>
    </w:p>
    <w:p w:rsidR="00013A39" w:rsidRPr="00991A8D" w:rsidRDefault="00B6725D" w:rsidP="00013A39">
      <w:pPr>
        <w:pStyle w:val="ae"/>
        <w:shd w:val="clear" w:color="auto" w:fill="FFFFFF"/>
        <w:spacing w:before="0" w:beforeAutospacing="0"/>
        <w:jc w:val="both"/>
        <w:rPr>
          <w:rFonts w:asciiTheme="minorHAnsi" w:hAnsiTheme="minorHAnsi" w:cstheme="minorHAnsi"/>
        </w:rPr>
      </w:pPr>
      <w:r w:rsidRPr="00991A8D">
        <w:rPr>
          <w:rFonts w:asciiTheme="minorHAnsi" w:hAnsiTheme="minorHAnsi" w:cstheme="minorHAnsi"/>
          <w:b/>
          <w:bCs/>
        </w:rPr>
        <w:t>Аннотация.</w:t>
      </w:r>
      <w:r w:rsidR="00013A39" w:rsidRPr="00991A8D">
        <w:rPr>
          <w:rFonts w:asciiTheme="minorHAnsi" w:hAnsiTheme="minorHAnsi" w:cstheme="minorHAnsi"/>
          <w:b/>
          <w:bCs/>
        </w:rPr>
        <w:t xml:space="preserve"> </w:t>
      </w:r>
      <w:r w:rsidR="00013A39" w:rsidRPr="00991A8D">
        <w:rPr>
          <w:rFonts w:asciiTheme="minorHAnsi" w:hAnsiTheme="minorHAnsi" w:cstheme="minorHAnsi"/>
        </w:rPr>
        <w:t>Автор расскажет об этапах создания парка графом Петром Ивановичем Шуваловым и его потомками в XVIII – XX веках, а также об истории реставрации парка садово-парковым хозяйством ВНИИ Токов Высокой Частоты в </w:t>
      </w:r>
      <w:r w:rsidR="00013A39" w:rsidRPr="00991A8D">
        <w:rPr>
          <w:rStyle w:val="wmi-callto"/>
          <w:rFonts w:asciiTheme="minorHAnsi" w:hAnsiTheme="minorHAnsi" w:cstheme="minorHAnsi"/>
        </w:rPr>
        <w:t>1948 - 1974</w:t>
      </w:r>
      <w:r w:rsidR="00013A39" w:rsidRPr="00991A8D">
        <w:rPr>
          <w:rFonts w:asciiTheme="minorHAnsi" w:hAnsiTheme="minorHAnsi" w:cstheme="minorHAnsi"/>
        </w:rPr>
        <w:t> годах. Также будет рассматриваться современное состояние парка как памятника исторического и культурного наследия федерального значения, объекта Всемирного наследия ЮНЕСКО.</w:t>
      </w:r>
    </w:p>
    <w:p w:rsidR="00B6725D" w:rsidRPr="00991A8D" w:rsidRDefault="000352A0" w:rsidP="00013A39">
      <w:pPr>
        <w:pStyle w:val="a4"/>
        <w:numPr>
          <w:ilvl w:val="0"/>
          <w:numId w:val="12"/>
        </w:numPr>
        <w:spacing w:after="240"/>
        <w:textAlignment w:val="baseline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16:30 – 17</w:t>
      </w:r>
      <w:r w:rsidR="00013A39" w:rsidRPr="00991A8D">
        <w:rPr>
          <w:rFonts w:asciiTheme="minorHAnsi" w:eastAsia="Times New Roman" w:hAnsiTheme="minorHAnsi" w:cstheme="minorHAnsi"/>
          <w:bCs/>
          <w:sz w:val="24"/>
          <w:szCs w:val="24"/>
        </w:rPr>
        <w:t>:00</w:t>
      </w:r>
    </w:p>
    <w:p w:rsidR="00264DA0" w:rsidRPr="00991A8D" w:rsidRDefault="00264DA0" w:rsidP="00264DA0">
      <w:pPr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991A8D">
        <w:rPr>
          <w:rFonts w:asciiTheme="minorHAnsi" w:hAnsiTheme="minorHAnsi" w:cstheme="minorHAnsi"/>
          <w:sz w:val="24"/>
          <w:szCs w:val="24"/>
        </w:rPr>
        <w:t>Зоя Юрьевна Мазинг, заведующий отделом научно-исторического наследия Института экспериментальной медицины, сопредседатель общест</w:t>
      </w:r>
      <w:r w:rsidR="00991A8D">
        <w:rPr>
          <w:rFonts w:asciiTheme="minorHAnsi" w:hAnsiTheme="minorHAnsi" w:cstheme="minorHAnsi"/>
          <w:sz w:val="24"/>
          <w:szCs w:val="24"/>
        </w:rPr>
        <w:t xml:space="preserve">ва «Друзья дома </w:t>
      </w:r>
      <w:proofErr w:type="spellStart"/>
      <w:r w:rsidR="00991A8D">
        <w:rPr>
          <w:rFonts w:asciiTheme="minorHAnsi" w:hAnsiTheme="minorHAnsi" w:cstheme="minorHAnsi"/>
          <w:sz w:val="24"/>
          <w:szCs w:val="24"/>
        </w:rPr>
        <w:t>Ольденбургских</w:t>
      </w:r>
      <w:proofErr w:type="spellEnd"/>
      <w:r w:rsidR="00991A8D">
        <w:rPr>
          <w:rFonts w:asciiTheme="minorHAnsi" w:hAnsiTheme="minorHAnsi" w:cstheme="minorHAnsi"/>
          <w:sz w:val="24"/>
          <w:szCs w:val="24"/>
        </w:rPr>
        <w:t>»</w:t>
      </w:r>
    </w:p>
    <w:p w:rsidR="00013A39" w:rsidRPr="00991A8D" w:rsidRDefault="00013A39" w:rsidP="00013A39">
      <w:pPr>
        <w:spacing w:after="240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b/>
          <w:bCs/>
          <w:sz w:val="24"/>
          <w:szCs w:val="24"/>
        </w:rPr>
        <w:t>Тема.</w:t>
      </w:r>
      <w:r w:rsidR="00264DA0" w:rsidRPr="00991A8D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264DA0" w:rsidRPr="00991A8D">
        <w:rPr>
          <w:sz w:val="24"/>
          <w:szCs w:val="24"/>
        </w:rPr>
        <w:t>Дача, ферма и парк фермы при</w:t>
      </w:r>
      <w:r w:rsidR="00991A8D">
        <w:rPr>
          <w:sz w:val="24"/>
          <w:szCs w:val="24"/>
        </w:rPr>
        <w:t xml:space="preserve">нцев </w:t>
      </w:r>
      <w:proofErr w:type="spellStart"/>
      <w:r w:rsidR="00991A8D">
        <w:rPr>
          <w:sz w:val="24"/>
          <w:szCs w:val="24"/>
        </w:rPr>
        <w:t>Ольденбургских</w:t>
      </w:r>
      <w:proofErr w:type="spellEnd"/>
      <w:r w:rsidR="00991A8D">
        <w:rPr>
          <w:sz w:val="24"/>
          <w:szCs w:val="24"/>
        </w:rPr>
        <w:t xml:space="preserve"> в Петергофе</w:t>
      </w:r>
    </w:p>
    <w:p w:rsidR="00013A39" w:rsidRPr="00991A8D" w:rsidRDefault="00013A39" w:rsidP="00264DA0">
      <w:pPr>
        <w:spacing w:after="240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991A8D">
        <w:rPr>
          <w:rFonts w:asciiTheme="minorHAnsi" w:eastAsia="Times New Roman" w:hAnsiTheme="minorHAnsi" w:cstheme="minorHAnsi"/>
          <w:b/>
          <w:bCs/>
          <w:sz w:val="24"/>
          <w:szCs w:val="24"/>
        </w:rPr>
        <w:t>Аннотация.</w:t>
      </w:r>
      <w:r w:rsidR="00264DA0" w:rsidRPr="00991A8D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264DA0" w:rsidRPr="00991A8D">
        <w:rPr>
          <w:sz w:val="24"/>
          <w:szCs w:val="24"/>
        </w:rPr>
        <w:t xml:space="preserve">Доклад содержит новые сведения о даче и ферме принцев </w:t>
      </w:r>
      <w:proofErr w:type="spellStart"/>
      <w:r w:rsidR="00264DA0" w:rsidRPr="00991A8D">
        <w:rPr>
          <w:sz w:val="24"/>
          <w:szCs w:val="24"/>
        </w:rPr>
        <w:t>Ольденбургских</w:t>
      </w:r>
      <w:proofErr w:type="spellEnd"/>
      <w:r w:rsidR="00264DA0" w:rsidRPr="00991A8D">
        <w:rPr>
          <w:sz w:val="24"/>
          <w:szCs w:val="24"/>
        </w:rPr>
        <w:t xml:space="preserve"> в Петергофе. Гравюру с изображением дачи, недавно выявленную и до настоящего времени не опубликованную в исследовательских материалах. Местоположение и описание участков земли, которыми владели </w:t>
      </w:r>
      <w:proofErr w:type="spellStart"/>
      <w:r w:rsidR="00264DA0" w:rsidRPr="00991A8D">
        <w:rPr>
          <w:sz w:val="24"/>
          <w:szCs w:val="24"/>
        </w:rPr>
        <w:t>Ольденбургские</w:t>
      </w:r>
      <w:proofErr w:type="spellEnd"/>
      <w:r w:rsidR="00264DA0" w:rsidRPr="00991A8D">
        <w:rPr>
          <w:sz w:val="24"/>
          <w:szCs w:val="24"/>
        </w:rPr>
        <w:t xml:space="preserve"> в Петергофе. Описание оранжерей </w:t>
      </w:r>
      <w:proofErr w:type="spellStart"/>
      <w:r w:rsidR="00264DA0" w:rsidRPr="00991A8D">
        <w:rPr>
          <w:sz w:val="24"/>
          <w:szCs w:val="24"/>
        </w:rPr>
        <w:t>Ольденбургских</w:t>
      </w:r>
      <w:proofErr w:type="spellEnd"/>
      <w:r w:rsidR="00264DA0" w:rsidRPr="00991A8D">
        <w:rPr>
          <w:sz w:val="24"/>
          <w:szCs w:val="24"/>
        </w:rPr>
        <w:t xml:space="preserve"> и наименование растений, которые выращивались в оранжереях. Предположительное расположение комнат на ферме, утраченной во время Великой Отечественной войны. А также, современное состояние этих территорий и предложения по их использованию.</w:t>
      </w:r>
    </w:p>
    <w:p w:rsidR="00AA77A3" w:rsidRPr="00991A8D" w:rsidRDefault="000352A0" w:rsidP="00991A8D">
      <w:pPr>
        <w:spacing w:after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17:00 – 17:3</w:t>
      </w:r>
      <w:bookmarkStart w:id="0" w:name="_GoBack"/>
      <w:bookmarkEnd w:id="0"/>
      <w:r w:rsidR="00991A8D">
        <w:rPr>
          <w:rFonts w:asciiTheme="minorHAnsi" w:eastAsia="Times New Roman" w:hAnsiTheme="minorHAnsi" w:cstheme="minorHAnsi"/>
          <w:b/>
          <w:bCs/>
          <w:sz w:val="24"/>
          <w:szCs w:val="24"/>
        </w:rPr>
        <w:t>0 подведение итогов конференции</w:t>
      </w:r>
    </w:p>
    <w:p w:rsidR="00BE2E0B" w:rsidRDefault="00BE2E0B" w:rsidP="00BE2E0B">
      <w:pPr>
        <w:autoSpaceDE w:val="0"/>
        <w:autoSpaceDN w:val="0"/>
        <w:adjustRightInd w:val="0"/>
        <w:spacing w:after="0" w:line="240" w:lineRule="auto"/>
        <w:rPr>
          <w:rFonts w:ascii="MuseoSansCyrl-300" w:hAnsi="MuseoSansCyrl-300" w:cs="MuseoSansCyrl-300"/>
          <w:sz w:val="24"/>
          <w:szCs w:val="24"/>
        </w:rPr>
      </w:pPr>
    </w:p>
    <w:p w:rsidR="00AA77A3" w:rsidRPr="00472665" w:rsidRDefault="00472665" w:rsidP="0047266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В</w:t>
      </w:r>
      <w:r w:rsidR="00BE2E0B" w:rsidRPr="00BE2E0B">
        <w:rPr>
          <w:rFonts w:asciiTheme="minorHAnsi" w:hAnsiTheme="minorHAnsi" w:cstheme="minorHAnsi"/>
          <w:sz w:val="24"/>
          <w:szCs w:val="24"/>
        </w:rPr>
        <w:t xml:space="preserve"> программе возможны изменения.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E2E0B" w:rsidRPr="00BE2E0B">
        <w:rPr>
          <w:rFonts w:asciiTheme="minorHAnsi" w:hAnsiTheme="minorHAnsi" w:cstheme="minorHAnsi"/>
          <w:sz w:val="24"/>
          <w:szCs w:val="24"/>
        </w:rPr>
        <w:t>Спасибо за понимание!</w:t>
      </w:r>
    </w:p>
    <w:sectPr w:rsidR="00AA77A3" w:rsidRPr="00472665" w:rsidSect="00AA77A3">
      <w:pgSz w:w="11906" w:h="16838"/>
      <w:pgMar w:top="1134" w:right="850" w:bottom="1134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auto"/>
    <w:pitch w:val="default"/>
  </w:font>
  <w:font w:name="MuseoSansCyrl-300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81335"/>
    <w:multiLevelType w:val="hybridMultilevel"/>
    <w:tmpl w:val="C21C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00A79"/>
    <w:multiLevelType w:val="multilevel"/>
    <w:tmpl w:val="C90A0A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2874AF0"/>
    <w:multiLevelType w:val="multilevel"/>
    <w:tmpl w:val="C016C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A1613C"/>
    <w:multiLevelType w:val="multilevel"/>
    <w:tmpl w:val="FE0A8D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30980440"/>
    <w:multiLevelType w:val="multilevel"/>
    <w:tmpl w:val="A470EF3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960D3"/>
    <w:multiLevelType w:val="multilevel"/>
    <w:tmpl w:val="775ED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6450C8"/>
    <w:multiLevelType w:val="hybridMultilevel"/>
    <w:tmpl w:val="86A04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42153"/>
    <w:multiLevelType w:val="multilevel"/>
    <w:tmpl w:val="B09869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E2966"/>
    <w:multiLevelType w:val="multilevel"/>
    <w:tmpl w:val="775ED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7561E4"/>
    <w:multiLevelType w:val="multilevel"/>
    <w:tmpl w:val="860E2E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BD6991"/>
    <w:multiLevelType w:val="multilevel"/>
    <w:tmpl w:val="B09869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2F51A1"/>
    <w:multiLevelType w:val="multilevel"/>
    <w:tmpl w:val="775ED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8"/>
  </w:num>
  <w:num w:numId="6">
    <w:abstractNumId w:val="6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10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A3"/>
    <w:rsid w:val="0000317C"/>
    <w:rsid w:val="00013A39"/>
    <w:rsid w:val="000352A0"/>
    <w:rsid w:val="00050418"/>
    <w:rsid w:val="000D51D3"/>
    <w:rsid w:val="000F7E69"/>
    <w:rsid w:val="001837E9"/>
    <w:rsid w:val="001B716C"/>
    <w:rsid w:val="00222E07"/>
    <w:rsid w:val="00264DA0"/>
    <w:rsid w:val="002C2F7A"/>
    <w:rsid w:val="00322810"/>
    <w:rsid w:val="0035326C"/>
    <w:rsid w:val="003B2A0E"/>
    <w:rsid w:val="00442495"/>
    <w:rsid w:val="00444656"/>
    <w:rsid w:val="00462334"/>
    <w:rsid w:val="00472665"/>
    <w:rsid w:val="004B3B4B"/>
    <w:rsid w:val="00505A32"/>
    <w:rsid w:val="00534B96"/>
    <w:rsid w:val="00564103"/>
    <w:rsid w:val="005816F6"/>
    <w:rsid w:val="0059746D"/>
    <w:rsid w:val="005A1F6B"/>
    <w:rsid w:val="005D3AAB"/>
    <w:rsid w:val="00706F9D"/>
    <w:rsid w:val="00710677"/>
    <w:rsid w:val="00727DBE"/>
    <w:rsid w:val="007516D7"/>
    <w:rsid w:val="007921F2"/>
    <w:rsid w:val="00877BC5"/>
    <w:rsid w:val="008921BE"/>
    <w:rsid w:val="008E354F"/>
    <w:rsid w:val="00991A8D"/>
    <w:rsid w:val="009C0986"/>
    <w:rsid w:val="009C7A41"/>
    <w:rsid w:val="009F4469"/>
    <w:rsid w:val="00A9477D"/>
    <w:rsid w:val="00AA77A3"/>
    <w:rsid w:val="00AC5938"/>
    <w:rsid w:val="00B4377D"/>
    <w:rsid w:val="00B6725D"/>
    <w:rsid w:val="00BE2E0B"/>
    <w:rsid w:val="00CA33B9"/>
    <w:rsid w:val="00CE4A8F"/>
    <w:rsid w:val="00D14EBD"/>
    <w:rsid w:val="00D31B02"/>
    <w:rsid w:val="00D44BB5"/>
    <w:rsid w:val="00EB1544"/>
    <w:rsid w:val="00EC6F4B"/>
    <w:rsid w:val="00ED465C"/>
    <w:rsid w:val="00EE3C8B"/>
    <w:rsid w:val="00F0314C"/>
    <w:rsid w:val="00F15B1A"/>
    <w:rsid w:val="00F63CCD"/>
    <w:rsid w:val="00F73E8E"/>
    <w:rsid w:val="00FD7254"/>
    <w:rsid w:val="00FD77D4"/>
    <w:rsid w:val="00FE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07E54-5C77-413C-B85C-BCEE74A8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018"/>
  </w:style>
  <w:style w:type="paragraph" w:styleId="1">
    <w:name w:val="heading 1"/>
    <w:basedOn w:val="10"/>
    <w:next w:val="10"/>
    <w:rsid w:val="00AA77A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AA77A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AA77A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AA77A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AA77A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AA77A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A77A3"/>
  </w:style>
  <w:style w:type="table" w:customStyle="1" w:styleId="TableNormal">
    <w:name w:val="Table Normal"/>
    <w:rsid w:val="00AA77A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A77A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835AF3"/>
    <w:pPr>
      <w:spacing w:after="0"/>
      <w:ind w:left="720"/>
      <w:contextualSpacing/>
    </w:pPr>
    <w:rPr>
      <w:rFonts w:ascii="Arial" w:eastAsia="Arial" w:hAnsi="Arial" w:cs="Arial"/>
    </w:rPr>
  </w:style>
  <w:style w:type="paragraph" w:styleId="a5">
    <w:name w:val="annotation text"/>
    <w:basedOn w:val="a"/>
    <w:link w:val="a6"/>
    <w:uiPriority w:val="99"/>
    <w:unhideWhenUsed/>
    <w:rsid w:val="00DE6DD2"/>
    <w:pPr>
      <w:spacing w:after="160"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E6DD2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DE6DD2"/>
    <w:rPr>
      <w:sz w:val="16"/>
      <w:szCs w:val="16"/>
    </w:rPr>
  </w:style>
  <w:style w:type="paragraph" w:styleId="a8">
    <w:name w:val="Subtitle"/>
    <w:basedOn w:val="10"/>
    <w:next w:val="10"/>
    <w:rsid w:val="00AA77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D44BB5"/>
    <w:pPr>
      <w:spacing w:after="200"/>
    </w:pPr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D44BB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9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21B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EC6F4B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013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013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tM9zK7ul/3hG2RpS4JvdeiASIQ==">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11</Pages>
  <Words>3687</Words>
  <Characters>21018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ЦГПБ имени В. В. Маяковского</Company>
  <LinksUpToDate>false</LinksUpToDate>
  <CharactersWithSpaces>24656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a.filimonova</dc:creator>
  <cp:lastModifiedBy>user</cp:lastModifiedBy>
  <cp:revision>18</cp:revision>
  <dcterms:created xsi:type="dcterms:W3CDTF">2022-09-28T16:40:00Z</dcterms:created>
  <dcterms:modified xsi:type="dcterms:W3CDTF">2022-09-29T17:09:00Z</dcterms:modified>
</cp:coreProperties>
</file>